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B3BC8" w14:textId="6330B142" w:rsidR="008912D0" w:rsidRPr="002A56F3" w:rsidRDefault="006E4273" w:rsidP="006C47E3">
      <w:pPr>
        <w:spacing w:before="12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TRT AVAZ FİLM</w:t>
      </w:r>
      <w:r w:rsidR="00762000" w:rsidRPr="002A56F3">
        <w:rPr>
          <w:rFonts w:asciiTheme="majorBidi" w:hAnsiTheme="majorBidi" w:cstheme="majorBidi"/>
          <w:b/>
          <w:bCs/>
          <w:sz w:val="28"/>
          <w:szCs w:val="28"/>
        </w:rPr>
        <w:t>İN</w:t>
      </w:r>
      <w:r w:rsidRPr="002A56F3">
        <w:rPr>
          <w:rFonts w:asciiTheme="majorBidi" w:hAnsiTheme="majorBidi" w:cstheme="majorBidi"/>
          <w:b/>
          <w:bCs/>
          <w:sz w:val="28"/>
          <w:szCs w:val="28"/>
        </w:rPr>
        <w:t xml:space="preserve">DE </w:t>
      </w:r>
      <w:r w:rsidR="008912D0" w:rsidRPr="002A56F3">
        <w:rPr>
          <w:rFonts w:asciiTheme="majorBidi" w:hAnsiTheme="majorBidi" w:cstheme="majorBidi"/>
          <w:b/>
          <w:bCs/>
          <w:sz w:val="28"/>
          <w:szCs w:val="28"/>
        </w:rPr>
        <w:t>İMAM MATURİDİ ÜZERİNDEN “ILIMLI İSLAM” OYUNU</w:t>
      </w:r>
      <w:r w:rsidR="00405550" w:rsidRPr="002A56F3">
        <w:rPr>
          <w:rFonts w:asciiTheme="majorBidi" w:hAnsiTheme="majorBidi" w:cstheme="majorBidi"/>
          <w:b/>
          <w:bCs/>
          <w:sz w:val="28"/>
          <w:szCs w:val="28"/>
        </w:rPr>
        <w:t xml:space="preserve"> MU?</w:t>
      </w:r>
      <w:r w:rsidR="002A56F3" w:rsidRPr="002A56F3">
        <w:rPr>
          <w:rFonts w:asciiTheme="majorBidi" w:hAnsiTheme="majorBidi" w:cstheme="majorBidi"/>
          <w:b/>
          <w:bCs/>
          <w:sz w:val="28"/>
          <w:szCs w:val="28"/>
        </w:rPr>
        <w:t xml:space="preserve"> </w:t>
      </w:r>
      <w:r w:rsidR="002A56F3" w:rsidRPr="002A56F3">
        <w:rPr>
          <w:rStyle w:val="DipnotBavurusu"/>
          <w:rFonts w:asciiTheme="majorBidi" w:hAnsiTheme="majorBidi" w:cstheme="majorBidi"/>
          <w:b/>
          <w:bCs/>
          <w:sz w:val="28"/>
          <w:szCs w:val="28"/>
        </w:rPr>
        <w:footnoteReference w:id="1"/>
      </w:r>
    </w:p>
    <w:p w14:paraId="5C4E7B69" w14:textId="7F8E003B" w:rsidR="00CB01C6" w:rsidRPr="002A56F3" w:rsidRDefault="00CB01C6" w:rsidP="006C47E3">
      <w:pPr>
        <w:spacing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w:t>
      </w:r>
      <w:r w:rsidR="00145D23" w:rsidRPr="002A56F3">
        <w:rPr>
          <w:rFonts w:asciiTheme="majorBidi" w:hAnsiTheme="majorBidi" w:cstheme="majorBidi"/>
          <w:sz w:val="28"/>
          <w:szCs w:val="28"/>
        </w:rPr>
        <w:t>İSLAM</w:t>
      </w:r>
      <w:r w:rsidRPr="002A56F3">
        <w:rPr>
          <w:rFonts w:asciiTheme="majorBidi" w:hAnsiTheme="majorBidi" w:cstheme="majorBidi"/>
          <w:sz w:val="28"/>
          <w:szCs w:val="28"/>
        </w:rPr>
        <w:t xml:space="preserve"> AK</w:t>
      </w:r>
      <w:r w:rsidR="006E4273" w:rsidRPr="002A56F3">
        <w:rPr>
          <w:rFonts w:asciiTheme="majorBidi" w:hAnsiTheme="majorBidi" w:cstheme="majorBidi"/>
          <w:sz w:val="28"/>
          <w:szCs w:val="28"/>
        </w:rPr>
        <w:t>Â</w:t>
      </w:r>
      <w:r w:rsidRPr="002A56F3">
        <w:rPr>
          <w:rFonts w:asciiTheme="majorBidi" w:hAnsiTheme="majorBidi" w:cstheme="majorBidi"/>
          <w:sz w:val="28"/>
          <w:szCs w:val="28"/>
        </w:rPr>
        <w:t>İDİ BAĞLAMINDA BİR DEĞERLENDİRME-</w:t>
      </w:r>
    </w:p>
    <w:p w14:paraId="0C9D205B" w14:textId="38C6EAE6" w:rsidR="000F318D" w:rsidRPr="002A56F3" w:rsidRDefault="000F318D"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Sosyal medyada dolaşan </w:t>
      </w:r>
      <w:r w:rsidR="00163E84" w:rsidRPr="002A56F3">
        <w:rPr>
          <w:rFonts w:asciiTheme="majorBidi" w:hAnsiTheme="majorBidi" w:cstheme="majorBidi"/>
          <w:sz w:val="28"/>
          <w:szCs w:val="28"/>
        </w:rPr>
        <w:t>“</w:t>
      </w:r>
      <w:r w:rsidR="0094269A" w:rsidRPr="002A56F3">
        <w:rPr>
          <w:rFonts w:asciiTheme="majorBidi" w:hAnsiTheme="majorBidi" w:cstheme="majorBidi"/>
          <w:b/>
          <w:bCs/>
          <w:i/>
          <w:iCs/>
          <w:sz w:val="28"/>
          <w:szCs w:val="28"/>
        </w:rPr>
        <w:t>TRT A</w:t>
      </w:r>
      <w:r w:rsidR="00163E84" w:rsidRPr="002A56F3">
        <w:rPr>
          <w:rFonts w:asciiTheme="majorBidi" w:hAnsiTheme="majorBidi" w:cstheme="majorBidi"/>
          <w:b/>
          <w:bCs/>
          <w:i/>
          <w:iCs/>
          <w:sz w:val="28"/>
          <w:szCs w:val="28"/>
        </w:rPr>
        <w:t>vaz</w:t>
      </w:r>
      <w:r w:rsidR="00163E84" w:rsidRPr="002A56F3">
        <w:rPr>
          <w:rFonts w:asciiTheme="majorBidi" w:hAnsiTheme="majorBidi" w:cstheme="majorBidi"/>
          <w:sz w:val="28"/>
          <w:szCs w:val="28"/>
        </w:rPr>
        <w:t>”</w:t>
      </w:r>
      <w:r w:rsidR="0094269A" w:rsidRPr="002A56F3">
        <w:rPr>
          <w:rFonts w:asciiTheme="majorBidi" w:hAnsiTheme="majorBidi" w:cstheme="majorBidi"/>
          <w:sz w:val="28"/>
          <w:szCs w:val="28"/>
        </w:rPr>
        <w:t xml:space="preserve"> </w:t>
      </w:r>
      <w:r w:rsidR="007C0ADF" w:rsidRPr="002A56F3">
        <w:rPr>
          <w:rFonts w:asciiTheme="majorBidi" w:hAnsiTheme="majorBidi" w:cstheme="majorBidi"/>
          <w:sz w:val="28"/>
          <w:szCs w:val="28"/>
        </w:rPr>
        <w:t>logolu</w:t>
      </w:r>
      <w:r w:rsidR="0094269A" w:rsidRPr="002A56F3">
        <w:rPr>
          <w:rFonts w:asciiTheme="majorBidi" w:hAnsiTheme="majorBidi" w:cstheme="majorBidi"/>
          <w:sz w:val="28"/>
          <w:szCs w:val="28"/>
        </w:rPr>
        <w:t xml:space="preserve"> vid</w:t>
      </w:r>
      <w:r w:rsidR="00F2766F" w:rsidRPr="002A56F3">
        <w:rPr>
          <w:rFonts w:asciiTheme="majorBidi" w:hAnsiTheme="majorBidi" w:cstheme="majorBidi"/>
          <w:sz w:val="28"/>
          <w:szCs w:val="28"/>
        </w:rPr>
        <w:t>e</w:t>
      </w:r>
      <w:r w:rsidR="0094269A" w:rsidRPr="002A56F3">
        <w:rPr>
          <w:rFonts w:asciiTheme="majorBidi" w:hAnsiTheme="majorBidi" w:cstheme="majorBidi"/>
          <w:sz w:val="28"/>
          <w:szCs w:val="28"/>
        </w:rPr>
        <w:t xml:space="preserve">oda yer alan kısa </w:t>
      </w:r>
      <w:r w:rsidR="00754EB0" w:rsidRPr="002A56F3">
        <w:rPr>
          <w:rFonts w:asciiTheme="majorBidi" w:hAnsiTheme="majorBidi" w:cstheme="majorBidi"/>
          <w:sz w:val="28"/>
          <w:szCs w:val="28"/>
        </w:rPr>
        <w:t>animasyon</w:t>
      </w:r>
      <w:r w:rsidR="008546E2" w:rsidRPr="002A56F3">
        <w:rPr>
          <w:rFonts w:asciiTheme="majorBidi" w:hAnsiTheme="majorBidi" w:cstheme="majorBidi"/>
          <w:sz w:val="28"/>
          <w:szCs w:val="28"/>
        </w:rPr>
        <w:t xml:space="preserve"> filminde</w:t>
      </w:r>
      <w:r w:rsidRPr="002A56F3">
        <w:rPr>
          <w:rFonts w:asciiTheme="majorBidi" w:hAnsiTheme="majorBidi" w:cstheme="majorBidi"/>
          <w:sz w:val="28"/>
          <w:szCs w:val="28"/>
        </w:rPr>
        <w:t xml:space="preserve">, makbul iki </w:t>
      </w:r>
      <w:proofErr w:type="spellStart"/>
      <w:r w:rsidR="00A263A8" w:rsidRPr="002A56F3">
        <w:rPr>
          <w:rFonts w:asciiTheme="majorBidi" w:hAnsiTheme="majorBidi" w:cstheme="majorBidi"/>
          <w:sz w:val="28"/>
          <w:szCs w:val="28"/>
        </w:rPr>
        <w:t>itikad</w:t>
      </w:r>
      <w:proofErr w:type="spellEnd"/>
      <w:r w:rsidR="00A263A8" w:rsidRPr="002A56F3">
        <w:rPr>
          <w:rFonts w:asciiTheme="majorBidi" w:hAnsiTheme="majorBidi" w:cstheme="majorBidi"/>
          <w:sz w:val="28"/>
          <w:szCs w:val="28"/>
        </w:rPr>
        <w:t xml:space="preserve"> </w:t>
      </w:r>
      <w:r w:rsidRPr="002A56F3">
        <w:rPr>
          <w:rFonts w:asciiTheme="majorBidi" w:hAnsiTheme="majorBidi" w:cstheme="majorBidi"/>
          <w:sz w:val="28"/>
          <w:szCs w:val="28"/>
        </w:rPr>
        <w:t>mezheb</w:t>
      </w:r>
      <w:r w:rsidR="00A263A8" w:rsidRPr="002A56F3">
        <w:rPr>
          <w:rFonts w:asciiTheme="majorBidi" w:hAnsiTheme="majorBidi" w:cstheme="majorBidi"/>
          <w:sz w:val="28"/>
          <w:szCs w:val="28"/>
        </w:rPr>
        <w:t>i</w:t>
      </w:r>
      <w:r w:rsidR="00246DE8" w:rsidRPr="002A56F3">
        <w:rPr>
          <w:rFonts w:asciiTheme="majorBidi" w:hAnsiTheme="majorBidi" w:cstheme="majorBidi"/>
          <w:sz w:val="28"/>
          <w:szCs w:val="28"/>
        </w:rPr>
        <w:t>miz</w:t>
      </w:r>
      <w:r w:rsidRPr="002A56F3">
        <w:rPr>
          <w:rFonts w:asciiTheme="majorBidi" w:hAnsiTheme="majorBidi" w:cstheme="majorBidi"/>
          <w:sz w:val="28"/>
          <w:szCs w:val="28"/>
        </w:rPr>
        <w:t xml:space="preserve">den birinin imamı olan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xml:space="preserve"> </w:t>
      </w:r>
      <w:r w:rsidR="007C0ADF" w:rsidRPr="002A56F3">
        <w:rPr>
          <w:rFonts w:asciiTheme="majorBidi" w:hAnsiTheme="majorBidi" w:cstheme="majorBidi"/>
          <w:sz w:val="28"/>
          <w:szCs w:val="28"/>
        </w:rPr>
        <w:t>(</w:t>
      </w:r>
      <w:proofErr w:type="spellStart"/>
      <w:r w:rsidR="007C0ADF" w:rsidRPr="002A56F3">
        <w:rPr>
          <w:rFonts w:asciiTheme="majorBidi" w:hAnsiTheme="majorBidi" w:cstheme="majorBidi"/>
          <w:sz w:val="28"/>
          <w:szCs w:val="28"/>
        </w:rPr>
        <w:t>rahmetullahi</w:t>
      </w:r>
      <w:proofErr w:type="spellEnd"/>
      <w:r w:rsidR="007C0ADF" w:rsidRPr="002A56F3">
        <w:rPr>
          <w:rFonts w:asciiTheme="majorBidi" w:hAnsiTheme="majorBidi" w:cstheme="majorBidi"/>
          <w:sz w:val="28"/>
          <w:szCs w:val="28"/>
        </w:rPr>
        <w:t xml:space="preserve"> aleyh) </w:t>
      </w:r>
      <w:r w:rsidRPr="002A56F3">
        <w:rPr>
          <w:rFonts w:asciiTheme="majorBidi" w:hAnsiTheme="majorBidi" w:cstheme="majorBidi"/>
          <w:sz w:val="28"/>
          <w:szCs w:val="28"/>
        </w:rPr>
        <w:t>hazretleri</w:t>
      </w:r>
      <w:r w:rsidR="00246DE8" w:rsidRPr="002A56F3">
        <w:rPr>
          <w:rFonts w:asciiTheme="majorBidi" w:hAnsiTheme="majorBidi" w:cstheme="majorBidi"/>
          <w:sz w:val="28"/>
          <w:szCs w:val="28"/>
        </w:rPr>
        <w:t xml:space="preserve"> </w:t>
      </w:r>
      <w:r w:rsidR="006651FF" w:rsidRPr="002A56F3">
        <w:rPr>
          <w:rFonts w:asciiTheme="majorBidi" w:hAnsiTheme="majorBidi" w:cstheme="majorBidi"/>
          <w:sz w:val="28"/>
          <w:szCs w:val="28"/>
        </w:rPr>
        <w:t>-sözde-</w:t>
      </w:r>
      <w:r w:rsidR="00246DE8" w:rsidRPr="002A56F3">
        <w:rPr>
          <w:rFonts w:asciiTheme="majorBidi" w:hAnsiTheme="majorBidi" w:cstheme="majorBidi"/>
          <w:sz w:val="28"/>
          <w:szCs w:val="28"/>
        </w:rPr>
        <w:t xml:space="preserve"> tanıtılmaktadır. </w:t>
      </w:r>
      <w:r w:rsidRPr="002A56F3">
        <w:rPr>
          <w:rFonts w:asciiTheme="majorBidi" w:hAnsiTheme="majorBidi" w:cstheme="majorBidi"/>
          <w:sz w:val="28"/>
          <w:szCs w:val="28"/>
        </w:rPr>
        <w:t xml:space="preserve"> </w:t>
      </w:r>
      <w:r w:rsidR="006651FF" w:rsidRPr="002A56F3">
        <w:rPr>
          <w:rFonts w:asciiTheme="majorBidi" w:hAnsiTheme="majorBidi" w:cstheme="majorBidi"/>
          <w:sz w:val="28"/>
          <w:szCs w:val="28"/>
        </w:rPr>
        <w:t>“</w:t>
      </w:r>
      <w:r w:rsidR="006651FF" w:rsidRPr="002A56F3">
        <w:rPr>
          <w:rFonts w:asciiTheme="majorBidi" w:hAnsiTheme="majorBidi" w:cstheme="majorBidi"/>
          <w:i/>
          <w:iCs/>
          <w:sz w:val="28"/>
          <w:szCs w:val="28"/>
        </w:rPr>
        <w:t>Sözde</w:t>
      </w:r>
      <w:r w:rsidR="006651FF" w:rsidRPr="002A56F3">
        <w:rPr>
          <w:rFonts w:asciiTheme="majorBidi" w:hAnsiTheme="majorBidi" w:cstheme="majorBidi"/>
          <w:sz w:val="28"/>
          <w:szCs w:val="28"/>
        </w:rPr>
        <w:t xml:space="preserve">” dedik, çünkü filmde, İmam </w:t>
      </w:r>
      <w:proofErr w:type="spellStart"/>
      <w:r w:rsidR="006651FF" w:rsidRPr="002A56F3">
        <w:rPr>
          <w:rFonts w:asciiTheme="majorBidi" w:hAnsiTheme="majorBidi" w:cstheme="majorBidi"/>
          <w:sz w:val="28"/>
          <w:szCs w:val="28"/>
        </w:rPr>
        <w:t>Maturidi’nin</w:t>
      </w:r>
      <w:proofErr w:type="spellEnd"/>
      <w:r w:rsidR="006651FF" w:rsidRPr="002A56F3">
        <w:rPr>
          <w:rFonts w:asciiTheme="majorBidi" w:hAnsiTheme="majorBidi" w:cstheme="majorBidi"/>
          <w:sz w:val="28"/>
          <w:szCs w:val="28"/>
        </w:rPr>
        <w:t xml:space="preserve"> asli misyonun</w:t>
      </w:r>
      <w:r w:rsidR="00891246" w:rsidRPr="002A56F3">
        <w:rPr>
          <w:rFonts w:asciiTheme="majorBidi" w:hAnsiTheme="majorBidi" w:cstheme="majorBidi"/>
          <w:sz w:val="28"/>
          <w:szCs w:val="28"/>
        </w:rPr>
        <w:t>un</w:t>
      </w:r>
      <w:r w:rsidR="006651FF" w:rsidRPr="002A56F3">
        <w:rPr>
          <w:rFonts w:asciiTheme="majorBidi" w:hAnsiTheme="majorBidi" w:cstheme="majorBidi"/>
          <w:sz w:val="28"/>
          <w:szCs w:val="28"/>
        </w:rPr>
        <w:t xml:space="preserve"> tersine bir tanıtım söz konusudur. İtikat imamı</w:t>
      </w:r>
      <w:r w:rsidRPr="002A56F3">
        <w:rPr>
          <w:rFonts w:asciiTheme="majorBidi" w:hAnsiTheme="majorBidi" w:cstheme="majorBidi"/>
          <w:sz w:val="28"/>
          <w:szCs w:val="28"/>
        </w:rPr>
        <w:t xml:space="preserve"> hüviyeti</w:t>
      </w:r>
      <w:r w:rsidR="006651FF" w:rsidRPr="002A56F3">
        <w:rPr>
          <w:rFonts w:asciiTheme="majorBidi" w:hAnsiTheme="majorBidi" w:cstheme="majorBidi"/>
          <w:sz w:val="28"/>
          <w:szCs w:val="28"/>
        </w:rPr>
        <w:t xml:space="preserve"> şöyle dursun,</w:t>
      </w:r>
      <w:r w:rsidRPr="002A56F3">
        <w:rPr>
          <w:rFonts w:asciiTheme="majorBidi" w:hAnsiTheme="majorBidi" w:cstheme="majorBidi"/>
          <w:sz w:val="28"/>
          <w:szCs w:val="28"/>
        </w:rPr>
        <w:t xml:space="preserve"> bir alim</w:t>
      </w:r>
      <w:r w:rsidR="006651FF" w:rsidRPr="002A56F3">
        <w:rPr>
          <w:rFonts w:asciiTheme="majorBidi" w:hAnsiTheme="majorBidi" w:cstheme="majorBidi"/>
          <w:sz w:val="28"/>
          <w:szCs w:val="28"/>
        </w:rPr>
        <w:t>e değil, sıradan bir Müslüman</w:t>
      </w:r>
      <w:r w:rsidR="00FD47AF" w:rsidRPr="002A56F3">
        <w:rPr>
          <w:rFonts w:asciiTheme="majorBidi" w:hAnsiTheme="majorBidi" w:cstheme="majorBidi"/>
          <w:sz w:val="28"/>
          <w:szCs w:val="28"/>
        </w:rPr>
        <w:t>a</w:t>
      </w:r>
      <w:r w:rsidR="006651FF" w:rsidRPr="002A56F3">
        <w:rPr>
          <w:rFonts w:asciiTheme="majorBidi" w:hAnsiTheme="majorBidi" w:cstheme="majorBidi"/>
          <w:sz w:val="28"/>
          <w:szCs w:val="28"/>
        </w:rPr>
        <w:t xml:space="preserve"> bile </w:t>
      </w:r>
      <w:r w:rsidR="00BE5DEE" w:rsidRPr="002A56F3">
        <w:rPr>
          <w:rFonts w:asciiTheme="majorBidi" w:hAnsiTheme="majorBidi" w:cstheme="majorBidi"/>
          <w:sz w:val="28"/>
          <w:szCs w:val="28"/>
        </w:rPr>
        <w:t xml:space="preserve">asla yakışmayacak </w:t>
      </w:r>
      <w:proofErr w:type="spellStart"/>
      <w:r w:rsidR="006651FF" w:rsidRPr="002A56F3">
        <w:rPr>
          <w:rFonts w:asciiTheme="majorBidi" w:hAnsiTheme="majorBidi" w:cstheme="majorBidi"/>
          <w:sz w:val="28"/>
          <w:szCs w:val="28"/>
        </w:rPr>
        <w:t>itikadi</w:t>
      </w:r>
      <w:proofErr w:type="spellEnd"/>
      <w:r w:rsidR="006651FF" w:rsidRPr="002A56F3">
        <w:rPr>
          <w:rFonts w:asciiTheme="majorBidi" w:hAnsiTheme="majorBidi" w:cstheme="majorBidi"/>
          <w:sz w:val="28"/>
          <w:szCs w:val="28"/>
        </w:rPr>
        <w:t xml:space="preserve"> düşünceler, İmam </w:t>
      </w:r>
      <w:proofErr w:type="spellStart"/>
      <w:r w:rsidR="006651FF" w:rsidRPr="002A56F3">
        <w:rPr>
          <w:rFonts w:asciiTheme="majorBidi" w:hAnsiTheme="majorBidi" w:cstheme="majorBidi"/>
          <w:sz w:val="28"/>
          <w:szCs w:val="28"/>
        </w:rPr>
        <w:t>Matur</w:t>
      </w:r>
      <w:r w:rsidR="00B16EE5">
        <w:rPr>
          <w:rFonts w:asciiTheme="majorBidi" w:hAnsiTheme="majorBidi" w:cstheme="majorBidi"/>
          <w:sz w:val="28"/>
          <w:szCs w:val="28"/>
        </w:rPr>
        <w:t>i</w:t>
      </w:r>
      <w:r w:rsidR="006651FF" w:rsidRPr="002A56F3">
        <w:rPr>
          <w:rFonts w:asciiTheme="majorBidi" w:hAnsiTheme="majorBidi" w:cstheme="majorBidi"/>
          <w:sz w:val="28"/>
          <w:szCs w:val="28"/>
        </w:rPr>
        <w:t>di’nin</w:t>
      </w:r>
      <w:proofErr w:type="spellEnd"/>
      <w:r w:rsidR="006651FF" w:rsidRPr="002A56F3">
        <w:rPr>
          <w:rFonts w:asciiTheme="majorBidi" w:hAnsiTheme="majorBidi" w:cstheme="majorBidi"/>
          <w:sz w:val="28"/>
          <w:szCs w:val="28"/>
        </w:rPr>
        <w:t xml:space="preserve"> hikayesi üzerinden verilmeye çalışılmaktadır. </w:t>
      </w:r>
      <w:r w:rsidRPr="002A56F3">
        <w:rPr>
          <w:rFonts w:asciiTheme="majorBidi" w:hAnsiTheme="majorBidi" w:cstheme="majorBidi"/>
          <w:sz w:val="28"/>
          <w:szCs w:val="28"/>
        </w:rPr>
        <w:t xml:space="preserve"> </w:t>
      </w:r>
      <w:r w:rsidR="00BE5DEE" w:rsidRPr="002A56F3">
        <w:rPr>
          <w:rFonts w:asciiTheme="majorBidi" w:hAnsiTheme="majorBidi" w:cstheme="majorBidi"/>
          <w:sz w:val="28"/>
          <w:szCs w:val="28"/>
        </w:rPr>
        <w:t>4,</w:t>
      </w:r>
      <w:proofErr w:type="gramStart"/>
      <w:r w:rsidR="00BE5DEE" w:rsidRPr="002A56F3">
        <w:rPr>
          <w:rFonts w:asciiTheme="majorBidi" w:hAnsiTheme="majorBidi" w:cstheme="majorBidi"/>
          <w:sz w:val="28"/>
          <w:szCs w:val="28"/>
        </w:rPr>
        <w:t>5 -</w:t>
      </w:r>
      <w:proofErr w:type="gramEnd"/>
      <w:r w:rsidR="00BE5DEE" w:rsidRPr="002A56F3">
        <w:rPr>
          <w:rFonts w:asciiTheme="majorBidi" w:hAnsiTheme="majorBidi" w:cstheme="majorBidi"/>
          <w:sz w:val="28"/>
          <w:szCs w:val="28"/>
        </w:rPr>
        <w:t xml:space="preserve"> 5 dakikalık kısacık f</w:t>
      </w:r>
      <w:r w:rsidR="006651FF" w:rsidRPr="002A56F3">
        <w:rPr>
          <w:rFonts w:asciiTheme="majorBidi" w:hAnsiTheme="majorBidi" w:cstheme="majorBidi"/>
          <w:sz w:val="28"/>
          <w:szCs w:val="28"/>
        </w:rPr>
        <w:t xml:space="preserve">ilmde İmam </w:t>
      </w:r>
      <w:proofErr w:type="spellStart"/>
      <w:r w:rsidR="006651FF" w:rsidRPr="002A56F3">
        <w:rPr>
          <w:rFonts w:asciiTheme="majorBidi" w:hAnsiTheme="majorBidi" w:cstheme="majorBidi"/>
          <w:sz w:val="28"/>
          <w:szCs w:val="28"/>
        </w:rPr>
        <w:t>Maturidi</w:t>
      </w:r>
      <w:proofErr w:type="spellEnd"/>
      <w:r w:rsidR="006651FF" w:rsidRPr="002A56F3">
        <w:rPr>
          <w:rFonts w:asciiTheme="majorBidi" w:hAnsiTheme="majorBidi" w:cstheme="majorBidi"/>
          <w:sz w:val="28"/>
          <w:szCs w:val="28"/>
        </w:rPr>
        <w:t xml:space="preserve">, </w:t>
      </w:r>
      <w:r w:rsidR="00BE5DEE" w:rsidRPr="002A56F3">
        <w:rPr>
          <w:rFonts w:asciiTheme="majorBidi" w:hAnsiTheme="majorBidi" w:cstheme="majorBidi"/>
          <w:sz w:val="28"/>
          <w:szCs w:val="28"/>
        </w:rPr>
        <w:t xml:space="preserve">basit bir </w:t>
      </w:r>
      <w:r w:rsidR="00A64780" w:rsidRPr="002A56F3">
        <w:rPr>
          <w:rFonts w:asciiTheme="majorBidi" w:hAnsiTheme="majorBidi" w:cstheme="majorBidi"/>
          <w:sz w:val="28"/>
          <w:szCs w:val="28"/>
        </w:rPr>
        <w:t>düşünce felsefesine</w:t>
      </w:r>
      <w:r w:rsidRPr="002A56F3">
        <w:rPr>
          <w:rFonts w:asciiTheme="majorBidi" w:hAnsiTheme="majorBidi" w:cstheme="majorBidi"/>
          <w:sz w:val="28"/>
          <w:szCs w:val="28"/>
        </w:rPr>
        <w:t xml:space="preserve"> </w:t>
      </w:r>
      <w:r w:rsidR="00CA0B01" w:rsidRPr="002A56F3">
        <w:rPr>
          <w:rFonts w:asciiTheme="majorBidi" w:hAnsiTheme="majorBidi" w:cstheme="majorBidi"/>
          <w:sz w:val="28"/>
          <w:szCs w:val="28"/>
        </w:rPr>
        <w:t>sahip</w:t>
      </w:r>
      <w:r w:rsidR="00A64780" w:rsidRPr="002A56F3">
        <w:rPr>
          <w:rFonts w:asciiTheme="majorBidi" w:hAnsiTheme="majorBidi" w:cstheme="majorBidi"/>
          <w:sz w:val="28"/>
          <w:szCs w:val="28"/>
        </w:rPr>
        <w:t>,</w:t>
      </w:r>
      <w:r w:rsidRPr="002A56F3">
        <w:rPr>
          <w:rFonts w:asciiTheme="majorBidi" w:hAnsiTheme="majorBidi" w:cstheme="majorBidi"/>
          <w:sz w:val="28"/>
          <w:szCs w:val="28"/>
        </w:rPr>
        <w:t xml:space="preserve"> </w:t>
      </w:r>
      <w:r w:rsidR="00851DDA" w:rsidRPr="002A56F3">
        <w:rPr>
          <w:rFonts w:asciiTheme="majorBidi" w:hAnsiTheme="majorBidi" w:cstheme="majorBidi"/>
          <w:sz w:val="28"/>
          <w:szCs w:val="28"/>
        </w:rPr>
        <w:t>sıradan bir insan veya filozof gibi</w:t>
      </w:r>
      <w:r w:rsidRPr="002A56F3">
        <w:rPr>
          <w:rFonts w:asciiTheme="majorBidi" w:hAnsiTheme="majorBidi" w:cstheme="majorBidi"/>
          <w:sz w:val="28"/>
          <w:szCs w:val="28"/>
        </w:rPr>
        <w:t xml:space="preserve"> tanıtılmakta</w:t>
      </w:r>
      <w:r w:rsidR="007C0ADF" w:rsidRPr="002A56F3">
        <w:rPr>
          <w:rFonts w:asciiTheme="majorBidi" w:hAnsiTheme="majorBidi" w:cstheme="majorBidi"/>
          <w:sz w:val="28"/>
          <w:szCs w:val="28"/>
        </w:rPr>
        <w:t xml:space="preserve">, kendisine İslam </w:t>
      </w:r>
      <w:proofErr w:type="spellStart"/>
      <w:r w:rsidR="00C23AEB" w:rsidRPr="002A56F3">
        <w:rPr>
          <w:rFonts w:asciiTheme="majorBidi" w:hAnsiTheme="majorBidi" w:cstheme="majorBidi"/>
          <w:sz w:val="28"/>
          <w:szCs w:val="28"/>
        </w:rPr>
        <w:t>i</w:t>
      </w:r>
      <w:r w:rsidR="007C0ADF" w:rsidRPr="002A56F3">
        <w:rPr>
          <w:rFonts w:asciiTheme="majorBidi" w:hAnsiTheme="majorBidi" w:cstheme="majorBidi"/>
          <w:sz w:val="28"/>
          <w:szCs w:val="28"/>
        </w:rPr>
        <w:t>tikad</w:t>
      </w:r>
      <w:proofErr w:type="spellEnd"/>
      <w:r w:rsidR="00C23AEB" w:rsidRPr="002A56F3">
        <w:rPr>
          <w:rFonts w:asciiTheme="majorBidi" w:hAnsiTheme="majorBidi" w:cstheme="majorBidi"/>
          <w:sz w:val="28"/>
          <w:szCs w:val="28"/>
        </w:rPr>
        <w:t xml:space="preserve"> ve esaslarına</w:t>
      </w:r>
      <w:r w:rsidR="007C0ADF" w:rsidRPr="002A56F3">
        <w:rPr>
          <w:rFonts w:asciiTheme="majorBidi" w:hAnsiTheme="majorBidi" w:cstheme="majorBidi"/>
          <w:sz w:val="28"/>
          <w:szCs w:val="28"/>
        </w:rPr>
        <w:t xml:space="preserve"> aykırı </w:t>
      </w:r>
      <w:r w:rsidR="00CA0B01" w:rsidRPr="002A56F3">
        <w:rPr>
          <w:rFonts w:asciiTheme="majorBidi" w:hAnsiTheme="majorBidi" w:cstheme="majorBidi"/>
          <w:sz w:val="28"/>
          <w:szCs w:val="28"/>
        </w:rPr>
        <w:t>isnatlar</w:t>
      </w:r>
      <w:r w:rsidR="007C0ADF" w:rsidRPr="002A56F3">
        <w:rPr>
          <w:rFonts w:asciiTheme="majorBidi" w:hAnsiTheme="majorBidi" w:cstheme="majorBidi"/>
          <w:sz w:val="28"/>
          <w:szCs w:val="28"/>
        </w:rPr>
        <w:t xml:space="preserve"> yöneltilmekte</w:t>
      </w:r>
      <w:r w:rsidR="00C23AEB" w:rsidRPr="002A56F3">
        <w:rPr>
          <w:rFonts w:asciiTheme="majorBidi" w:hAnsiTheme="majorBidi" w:cstheme="majorBidi"/>
          <w:sz w:val="28"/>
          <w:szCs w:val="28"/>
        </w:rPr>
        <w:t>dir. B</w:t>
      </w:r>
      <w:r w:rsidRPr="002A56F3">
        <w:rPr>
          <w:rFonts w:asciiTheme="majorBidi" w:hAnsiTheme="majorBidi" w:cstheme="majorBidi"/>
          <w:sz w:val="28"/>
          <w:szCs w:val="28"/>
        </w:rPr>
        <w:t>u uslüple</w:t>
      </w:r>
      <w:r w:rsidR="00BE5DEE" w:rsidRPr="002A56F3">
        <w:rPr>
          <w:rFonts w:asciiTheme="majorBidi" w:hAnsiTheme="majorBidi" w:cstheme="majorBidi"/>
          <w:sz w:val="28"/>
          <w:szCs w:val="28"/>
        </w:rPr>
        <w:t xml:space="preserve">, koskoca itikat </w:t>
      </w:r>
      <w:r w:rsidR="005F0A37" w:rsidRPr="002A56F3">
        <w:rPr>
          <w:rFonts w:asciiTheme="majorBidi" w:hAnsiTheme="majorBidi" w:cstheme="majorBidi"/>
          <w:sz w:val="28"/>
          <w:szCs w:val="28"/>
        </w:rPr>
        <w:t>imamı</w:t>
      </w:r>
      <w:r w:rsidR="00BE5DEE" w:rsidRPr="002A56F3">
        <w:rPr>
          <w:rFonts w:asciiTheme="majorBidi" w:hAnsiTheme="majorBidi" w:cstheme="majorBidi"/>
          <w:sz w:val="28"/>
          <w:szCs w:val="28"/>
        </w:rPr>
        <w:t xml:space="preserve"> </w:t>
      </w:r>
      <w:r w:rsidR="00C23AEB" w:rsidRPr="002A56F3">
        <w:rPr>
          <w:rFonts w:asciiTheme="majorBidi" w:hAnsiTheme="majorBidi" w:cstheme="majorBidi"/>
          <w:sz w:val="28"/>
          <w:szCs w:val="28"/>
        </w:rPr>
        <w:t xml:space="preserve">İmam </w:t>
      </w:r>
      <w:proofErr w:type="spellStart"/>
      <w:r w:rsidR="00C23AEB" w:rsidRPr="002A56F3">
        <w:rPr>
          <w:rFonts w:asciiTheme="majorBidi" w:hAnsiTheme="majorBidi" w:cstheme="majorBidi"/>
          <w:sz w:val="28"/>
          <w:szCs w:val="28"/>
        </w:rPr>
        <w:t>Maturidi</w:t>
      </w:r>
      <w:proofErr w:type="spellEnd"/>
      <w:r w:rsidR="00C23AEB" w:rsidRPr="002A56F3">
        <w:rPr>
          <w:rFonts w:asciiTheme="majorBidi" w:hAnsiTheme="majorBidi" w:cstheme="majorBidi"/>
          <w:sz w:val="28"/>
          <w:szCs w:val="28"/>
        </w:rPr>
        <w:t>, “</w:t>
      </w:r>
      <w:r w:rsidR="00C23AEB" w:rsidRPr="002A56F3">
        <w:rPr>
          <w:rFonts w:asciiTheme="majorBidi" w:hAnsiTheme="majorBidi" w:cstheme="majorBidi"/>
          <w:b/>
          <w:bCs/>
          <w:i/>
          <w:iCs/>
          <w:sz w:val="28"/>
          <w:szCs w:val="28"/>
        </w:rPr>
        <w:t>ılımlı İslam</w:t>
      </w:r>
      <w:r w:rsidR="00C23AEB" w:rsidRPr="002A56F3">
        <w:rPr>
          <w:rFonts w:asciiTheme="majorBidi" w:hAnsiTheme="majorBidi" w:cstheme="majorBidi"/>
          <w:sz w:val="28"/>
          <w:szCs w:val="28"/>
        </w:rPr>
        <w:t>”</w:t>
      </w:r>
      <w:r w:rsidRPr="002A56F3">
        <w:rPr>
          <w:rFonts w:asciiTheme="majorBidi" w:hAnsiTheme="majorBidi" w:cstheme="majorBidi"/>
          <w:sz w:val="28"/>
          <w:szCs w:val="28"/>
        </w:rPr>
        <w:t xml:space="preserve"> </w:t>
      </w:r>
      <w:r w:rsidR="00C23AEB" w:rsidRPr="002A56F3">
        <w:rPr>
          <w:rFonts w:asciiTheme="majorBidi" w:hAnsiTheme="majorBidi" w:cstheme="majorBidi"/>
          <w:sz w:val="28"/>
          <w:szCs w:val="28"/>
        </w:rPr>
        <w:t>anlayışına yaklaştırıl</w:t>
      </w:r>
      <w:r w:rsidR="00FA5432" w:rsidRPr="002A56F3">
        <w:rPr>
          <w:rFonts w:asciiTheme="majorBidi" w:hAnsiTheme="majorBidi" w:cstheme="majorBidi"/>
          <w:sz w:val="28"/>
          <w:szCs w:val="28"/>
        </w:rPr>
        <w:t>mış olmaktadır.</w:t>
      </w:r>
      <w:r w:rsidR="00DF6E96" w:rsidRPr="002A56F3">
        <w:rPr>
          <w:rFonts w:asciiTheme="majorBidi" w:hAnsiTheme="majorBidi" w:cstheme="majorBidi"/>
          <w:sz w:val="28"/>
          <w:szCs w:val="28"/>
        </w:rPr>
        <w:t xml:space="preserve"> </w:t>
      </w:r>
    </w:p>
    <w:p w14:paraId="29DC1AFF" w14:textId="57BB7598" w:rsidR="00DF6E96" w:rsidRPr="002A56F3" w:rsidRDefault="00DF6E96"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Son zamanlarda, içeride veya dışardaki bazı “</w:t>
      </w:r>
      <w:r w:rsidR="00851DDA" w:rsidRPr="002A56F3">
        <w:rPr>
          <w:rFonts w:asciiTheme="majorBidi" w:hAnsiTheme="majorBidi" w:cstheme="majorBidi"/>
          <w:b/>
          <w:bCs/>
          <w:i/>
          <w:iCs/>
          <w:sz w:val="28"/>
          <w:szCs w:val="28"/>
        </w:rPr>
        <w:t>dinler arası</w:t>
      </w:r>
      <w:r w:rsidR="00851DDA" w:rsidRPr="002A56F3">
        <w:rPr>
          <w:rFonts w:asciiTheme="majorBidi" w:hAnsiTheme="majorBidi" w:cstheme="majorBidi"/>
          <w:sz w:val="28"/>
          <w:szCs w:val="28"/>
        </w:rPr>
        <w:t xml:space="preserve"> </w:t>
      </w:r>
      <w:r w:rsidRPr="002A56F3">
        <w:rPr>
          <w:rFonts w:asciiTheme="majorBidi" w:hAnsiTheme="majorBidi" w:cstheme="majorBidi"/>
          <w:b/>
          <w:bCs/>
          <w:i/>
          <w:iCs/>
          <w:sz w:val="28"/>
          <w:szCs w:val="28"/>
        </w:rPr>
        <w:t>diyalog</w:t>
      </w:r>
      <w:r w:rsidRPr="002A56F3">
        <w:rPr>
          <w:rFonts w:asciiTheme="majorBidi" w:hAnsiTheme="majorBidi" w:cstheme="majorBidi"/>
          <w:sz w:val="28"/>
          <w:szCs w:val="28"/>
        </w:rPr>
        <w:t xml:space="preserve">” taraftarlarının, kendi görüşlerini Müslüman kitleye benimsetmek için, Müslümanların gönlünde taht kurmuş muteber alimler üzerinden pazarlama yöntemini seçtikleri </w:t>
      </w:r>
      <w:r w:rsidR="00851DDA" w:rsidRPr="002A56F3">
        <w:rPr>
          <w:rFonts w:asciiTheme="majorBidi" w:hAnsiTheme="majorBidi" w:cstheme="majorBidi"/>
          <w:sz w:val="28"/>
          <w:szCs w:val="28"/>
        </w:rPr>
        <w:t>bir hakikattir.</w:t>
      </w:r>
      <w:r w:rsidR="001771DA" w:rsidRPr="002A56F3">
        <w:rPr>
          <w:rFonts w:asciiTheme="majorBidi" w:hAnsiTheme="majorBidi" w:cstheme="majorBidi"/>
          <w:sz w:val="28"/>
          <w:szCs w:val="28"/>
        </w:rPr>
        <w:t xml:space="preserve"> (Bkz. </w:t>
      </w:r>
      <w:hyperlink r:id="rId8" w:anchor="2018033170" w:history="1">
        <w:r w:rsidR="001771DA" w:rsidRPr="002A56F3">
          <w:rPr>
            <w:rStyle w:val="Kpr"/>
            <w:rFonts w:asciiTheme="majorBidi" w:hAnsiTheme="majorBidi" w:cstheme="majorBidi"/>
            <w:sz w:val="28"/>
            <w:szCs w:val="28"/>
          </w:rPr>
          <w:t>http://www.ahmetgelisgen.com/Makale-Detay.aspx?ID=334#2018033170</w:t>
        </w:r>
      </w:hyperlink>
      <w:r w:rsidR="001771DA" w:rsidRPr="002A56F3">
        <w:rPr>
          <w:rFonts w:asciiTheme="majorBidi" w:hAnsiTheme="majorBidi" w:cstheme="majorBidi"/>
          <w:sz w:val="28"/>
          <w:szCs w:val="28"/>
        </w:rPr>
        <w:t xml:space="preserve"> ).</w:t>
      </w:r>
    </w:p>
    <w:p w14:paraId="7B8D8374" w14:textId="78D26BE8" w:rsidR="000F318D" w:rsidRPr="002A56F3" w:rsidRDefault="000F318D"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Yukarıda sözünü ettiğimiz </w:t>
      </w:r>
      <w:r w:rsidR="00A64780" w:rsidRPr="002A56F3">
        <w:rPr>
          <w:rFonts w:asciiTheme="majorBidi" w:hAnsiTheme="majorBidi" w:cstheme="majorBidi"/>
          <w:sz w:val="28"/>
          <w:szCs w:val="28"/>
        </w:rPr>
        <w:t xml:space="preserve">skandal </w:t>
      </w:r>
      <w:r w:rsidR="00DF6E96" w:rsidRPr="002A56F3">
        <w:rPr>
          <w:rFonts w:asciiTheme="majorBidi" w:hAnsiTheme="majorBidi" w:cstheme="majorBidi"/>
          <w:sz w:val="28"/>
          <w:szCs w:val="28"/>
        </w:rPr>
        <w:t>film</w:t>
      </w:r>
      <w:r w:rsidR="001771DA" w:rsidRPr="002A56F3">
        <w:rPr>
          <w:rFonts w:asciiTheme="majorBidi" w:hAnsiTheme="majorBidi" w:cstheme="majorBidi"/>
          <w:sz w:val="28"/>
          <w:szCs w:val="28"/>
        </w:rPr>
        <w:t xml:space="preserve">de tespit etmeye çalıştığımız </w:t>
      </w:r>
      <w:r w:rsidR="00A64780" w:rsidRPr="002A56F3">
        <w:rPr>
          <w:rFonts w:asciiTheme="majorBidi" w:hAnsiTheme="majorBidi" w:cstheme="majorBidi"/>
          <w:sz w:val="28"/>
          <w:szCs w:val="28"/>
        </w:rPr>
        <w:t>sakatlıklar</w:t>
      </w:r>
      <w:r w:rsidR="001771DA" w:rsidRPr="002A56F3">
        <w:rPr>
          <w:rFonts w:asciiTheme="majorBidi" w:hAnsiTheme="majorBidi" w:cstheme="majorBidi"/>
          <w:sz w:val="28"/>
          <w:szCs w:val="28"/>
        </w:rPr>
        <w:t xml:space="preserve"> aşağıda </w:t>
      </w:r>
      <w:r w:rsidR="00A64780" w:rsidRPr="002A56F3">
        <w:rPr>
          <w:rFonts w:asciiTheme="majorBidi" w:hAnsiTheme="majorBidi" w:cstheme="majorBidi"/>
          <w:sz w:val="28"/>
          <w:szCs w:val="28"/>
        </w:rPr>
        <w:t xml:space="preserve">tarafımızdan </w:t>
      </w:r>
      <w:r w:rsidR="00CA0B01" w:rsidRPr="002A56F3">
        <w:rPr>
          <w:rFonts w:asciiTheme="majorBidi" w:hAnsiTheme="majorBidi" w:cstheme="majorBidi"/>
          <w:sz w:val="28"/>
          <w:szCs w:val="28"/>
        </w:rPr>
        <w:t xml:space="preserve">tespit </w:t>
      </w:r>
      <w:r w:rsidR="00A64780" w:rsidRPr="002A56F3">
        <w:rPr>
          <w:rFonts w:asciiTheme="majorBidi" w:hAnsiTheme="majorBidi" w:cstheme="majorBidi"/>
          <w:sz w:val="28"/>
          <w:szCs w:val="28"/>
        </w:rPr>
        <w:t xml:space="preserve">edilip </w:t>
      </w:r>
      <w:r w:rsidR="001771DA" w:rsidRPr="002A56F3">
        <w:rPr>
          <w:rFonts w:asciiTheme="majorBidi" w:hAnsiTheme="majorBidi" w:cstheme="majorBidi"/>
          <w:sz w:val="28"/>
          <w:szCs w:val="28"/>
        </w:rPr>
        <w:t>değerlendirilmiştir.</w:t>
      </w:r>
    </w:p>
    <w:p w14:paraId="2F20E68D" w14:textId="5B2AE52A" w:rsidR="000F318D" w:rsidRPr="002A56F3" w:rsidRDefault="00AB5EC3" w:rsidP="002A56F3">
      <w:pPr>
        <w:keepNext/>
        <w:spacing w:before="36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lastRenderedPageBreak/>
        <w:t xml:space="preserve">A-İMAM MATURİDİ’YE GÖRE </w:t>
      </w:r>
      <w:r w:rsidR="009543E0" w:rsidRPr="002A56F3">
        <w:rPr>
          <w:rFonts w:asciiTheme="majorBidi" w:hAnsiTheme="majorBidi" w:cstheme="majorBidi"/>
          <w:b/>
          <w:bCs/>
          <w:sz w:val="28"/>
          <w:szCs w:val="28"/>
        </w:rPr>
        <w:t>“</w:t>
      </w:r>
      <w:r w:rsidRPr="002A56F3">
        <w:rPr>
          <w:rFonts w:asciiTheme="majorBidi" w:hAnsiTheme="majorBidi" w:cstheme="majorBidi"/>
          <w:b/>
          <w:bCs/>
          <w:i/>
          <w:iCs/>
          <w:sz w:val="28"/>
          <w:szCs w:val="28"/>
        </w:rPr>
        <w:t>DİNDEN ÇIKMA</w:t>
      </w:r>
      <w:r w:rsidR="009543E0" w:rsidRPr="002A56F3">
        <w:rPr>
          <w:rFonts w:asciiTheme="majorBidi" w:hAnsiTheme="majorBidi" w:cstheme="majorBidi"/>
          <w:b/>
          <w:bCs/>
          <w:sz w:val="28"/>
          <w:szCs w:val="28"/>
        </w:rPr>
        <w:t>”</w:t>
      </w:r>
      <w:r w:rsidRPr="002A56F3">
        <w:rPr>
          <w:rFonts w:asciiTheme="majorBidi" w:hAnsiTheme="majorBidi" w:cstheme="majorBidi"/>
          <w:b/>
          <w:bCs/>
          <w:sz w:val="28"/>
          <w:szCs w:val="28"/>
        </w:rPr>
        <w:t xml:space="preserve"> DİYE BİR ŞEY YOKMUŞ</w:t>
      </w:r>
      <w:r w:rsidR="001D4436" w:rsidRPr="002A56F3">
        <w:rPr>
          <w:rFonts w:asciiTheme="majorBidi" w:hAnsiTheme="majorBidi" w:cstheme="majorBidi"/>
          <w:b/>
          <w:bCs/>
          <w:sz w:val="28"/>
          <w:szCs w:val="28"/>
        </w:rPr>
        <w:t>(</w:t>
      </w:r>
      <w:r w:rsidRPr="002A56F3">
        <w:rPr>
          <w:rFonts w:asciiTheme="majorBidi" w:hAnsiTheme="majorBidi" w:cstheme="majorBidi"/>
          <w:b/>
          <w:bCs/>
          <w:sz w:val="28"/>
          <w:szCs w:val="28"/>
        </w:rPr>
        <w:t>!</w:t>
      </w:r>
      <w:r w:rsidR="001D4436" w:rsidRPr="002A56F3">
        <w:rPr>
          <w:rFonts w:asciiTheme="majorBidi" w:hAnsiTheme="majorBidi" w:cstheme="majorBidi"/>
          <w:b/>
          <w:bCs/>
          <w:sz w:val="28"/>
          <w:szCs w:val="28"/>
        </w:rPr>
        <w:t>)</w:t>
      </w:r>
    </w:p>
    <w:p w14:paraId="7EBF1B87" w14:textId="47488275" w:rsidR="00A263A8" w:rsidRPr="002A56F3" w:rsidRDefault="00AB5EC3"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Yukarıda söz ettiğimiz f</w:t>
      </w:r>
      <w:r w:rsidR="00A443EA" w:rsidRPr="002A56F3">
        <w:rPr>
          <w:rFonts w:asciiTheme="majorBidi" w:hAnsiTheme="majorBidi" w:cstheme="majorBidi"/>
          <w:sz w:val="28"/>
          <w:szCs w:val="28"/>
        </w:rPr>
        <w:t>ilmde</w:t>
      </w:r>
      <w:r w:rsidR="00A263A8" w:rsidRPr="002A56F3">
        <w:rPr>
          <w:rFonts w:asciiTheme="majorBidi" w:hAnsiTheme="majorBidi" w:cstheme="majorBidi"/>
          <w:sz w:val="28"/>
          <w:szCs w:val="28"/>
        </w:rPr>
        <w:t xml:space="preserve">, </w:t>
      </w:r>
      <w:r w:rsidR="00A263A8" w:rsidRPr="002A56F3">
        <w:rPr>
          <w:rFonts w:asciiTheme="majorBidi" w:hAnsiTheme="majorBidi" w:cstheme="majorBidi"/>
          <w:i/>
          <w:iCs/>
          <w:sz w:val="28"/>
          <w:szCs w:val="28"/>
        </w:rPr>
        <w:t xml:space="preserve">İmam </w:t>
      </w:r>
      <w:proofErr w:type="spellStart"/>
      <w:r w:rsidR="00A263A8" w:rsidRPr="002A56F3">
        <w:rPr>
          <w:rFonts w:asciiTheme="majorBidi" w:hAnsiTheme="majorBidi" w:cstheme="majorBidi"/>
          <w:i/>
          <w:iCs/>
          <w:sz w:val="28"/>
          <w:szCs w:val="28"/>
        </w:rPr>
        <w:t>Maturidi’nin</w:t>
      </w:r>
      <w:proofErr w:type="spellEnd"/>
      <w:r w:rsidR="00A263A8" w:rsidRPr="002A56F3">
        <w:rPr>
          <w:rFonts w:asciiTheme="majorBidi" w:hAnsiTheme="majorBidi" w:cstheme="majorBidi"/>
          <w:i/>
          <w:iCs/>
          <w:sz w:val="28"/>
          <w:szCs w:val="28"/>
        </w:rPr>
        <w:t>, “</w:t>
      </w:r>
      <w:proofErr w:type="spellStart"/>
      <w:r w:rsidR="00A263A8" w:rsidRPr="002A56F3">
        <w:rPr>
          <w:rFonts w:asciiTheme="majorBidi" w:hAnsiTheme="majorBidi" w:cstheme="majorBidi"/>
          <w:i/>
          <w:iCs/>
          <w:sz w:val="28"/>
          <w:szCs w:val="28"/>
        </w:rPr>
        <w:t>Te’vîlâtü’l</w:t>
      </w:r>
      <w:proofErr w:type="spellEnd"/>
      <w:r w:rsidR="00A263A8" w:rsidRPr="002A56F3">
        <w:rPr>
          <w:rFonts w:asciiTheme="majorBidi" w:hAnsiTheme="majorBidi" w:cstheme="majorBidi"/>
          <w:i/>
          <w:iCs/>
          <w:sz w:val="28"/>
          <w:szCs w:val="28"/>
        </w:rPr>
        <w:t>-Kur’an” adlı tefsirinde, “</w:t>
      </w:r>
      <w:r w:rsidR="00A263A8" w:rsidRPr="002A56F3">
        <w:rPr>
          <w:rFonts w:asciiTheme="majorBidi" w:hAnsiTheme="majorBidi" w:cstheme="majorBidi"/>
          <w:b/>
          <w:bCs/>
          <w:i/>
          <w:iCs/>
          <w:sz w:val="28"/>
          <w:szCs w:val="28"/>
        </w:rPr>
        <w:t>Kur’an’a göre, dinden çıkmak diye bir şey olmadığını, insanların günah ve sevaplarıyla bir bütün olduğunu</w:t>
      </w:r>
      <w:r w:rsidR="0002040B" w:rsidRPr="002A56F3">
        <w:rPr>
          <w:rFonts w:asciiTheme="majorBidi" w:hAnsiTheme="majorBidi" w:cstheme="majorBidi"/>
          <w:b/>
          <w:bCs/>
          <w:i/>
          <w:iCs/>
          <w:sz w:val="28"/>
          <w:szCs w:val="28"/>
        </w:rPr>
        <w:t xml:space="preserve"> savundu</w:t>
      </w:r>
      <w:r w:rsidR="0002040B" w:rsidRPr="002A56F3">
        <w:rPr>
          <w:rFonts w:asciiTheme="majorBidi" w:hAnsiTheme="majorBidi" w:cstheme="majorBidi"/>
          <w:sz w:val="28"/>
          <w:szCs w:val="28"/>
        </w:rPr>
        <w:t>” denil</w:t>
      </w:r>
      <w:r w:rsidR="00A64780" w:rsidRPr="002A56F3">
        <w:rPr>
          <w:rFonts w:asciiTheme="majorBidi" w:hAnsiTheme="majorBidi" w:cstheme="majorBidi"/>
          <w:sz w:val="28"/>
          <w:szCs w:val="28"/>
        </w:rPr>
        <w:t>mektedir</w:t>
      </w:r>
      <w:r w:rsidR="0002040B" w:rsidRPr="002A56F3">
        <w:rPr>
          <w:rFonts w:asciiTheme="majorBidi" w:hAnsiTheme="majorBidi" w:cstheme="majorBidi"/>
          <w:sz w:val="28"/>
          <w:szCs w:val="28"/>
        </w:rPr>
        <w:t xml:space="preserve">. </w:t>
      </w:r>
    </w:p>
    <w:p w14:paraId="4552C8B0" w14:textId="791DA057" w:rsidR="0002040B" w:rsidRPr="002A56F3" w:rsidRDefault="00F775FE"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Evet, y</w:t>
      </w:r>
      <w:r w:rsidR="0002040B" w:rsidRPr="002A56F3">
        <w:rPr>
          <w:rFonts w:asciiTheme="majorBidi" w:hAnsiTheme="majorBidi" w:cstheme="majorBidi"/>
          <w:sz w:val="28"/>
          <w:szCs w:val="28"/>
        </w:rPr>
        <w:t xml:space="preserve">anlış duymadınız! İmam </w:t>
      </w:r>
      <w:proofErr w:type="spellStart"/>
      <w:r w:rsidR="0002040B" w:rsidRPr="002A56F3">
        <w:rPr>
          <w:rFonts w:asciiTheme="majorBidi" w:hAnsiTheme="majorBidi" w:cstheme="majorBidi"/>
          <w:sz w:val="28"/>
          <w:szCs w:val="28"/>
        </w:rPr>
        <w:t>Maturidi</w:t>
      </w:r>
      <w:proofErr w:type="spellEnd"/>
      <w:r w:rsidR="0002040B" w:rsidRPr="002A56F3">
        <w:rPr>
          <w:rFonts w:asciiTheme="majorBidi" w:hAnsiTheme="majorBidi" w:cstheme="majorBidi"/>
          <w:sz w:val="28"/>
          <w:szCs w:val="28"/>
        </w:rPr>
        <w:t xml:space="preserve"> tefsirinde, </w:t>
      </w:r>
      <w:r w:rsidRPr="002A56F3">
        <w:rPr>
          <w:rFonts w:asciiTheme="majorBidi" w:hAnsiTheme="majorBidi" w:cstheme="majorBidi"/>
          <w:sz w:val="28"/>
          <w:szCs w:val="28"/>
        </w:rPr>
        <w:t>“</w:t>
      </w:r>
      <w:r w:rsidR="0002040B" w:rsidRPr="002A56F3">
        <w:rPr>
          <w:rFonts w:asciiTheme="majorBidi" w:hAnsiTheme="majorBidi" w:cstheme="majorBidi"/>
          <w:i/>
          <w:iCs/>
          <w:sz w:val="28"/>
          <w:szCs w:val="28"/>
        </w:rPr>
        <w:t>Kur’an’a göre, dinden çıkmak diye bir şey yoktur</w:t>
      </w:r>
      <w:r w:rsidRPr="002A56F3">
        <w:rPr>
          <w:rFonts w:asciiTheme="majorBidi" w:hAnsiTheme="majorBidi" w:cstheme="majorBidi"/>
          <w:i/>
          <w:iCs/>
          <w:sz w:val="28"/>
          <w:szCs w:val="28"/>
        </w:rPr>
        <w:t>”</w:t>
      </w:r>
      <w:r w:rsidR="0002040B" w:rsidRPr="002A56F3">
        <w:rPr>
          <w:rFonts w:asciiTheme="majorBidi" w:hAnsiTheme="majorBidi" w:cstheme="majorBidi"/>
          <w:sz w:val="28"/>
          <w:szCs w:val="28"/>
        </w:rPr>
        <w:t xml:space="preserve"> demiş</w:t>
      </w:r>
      <w:r w:rsidRPr="002A56F3">
        <w:rPr>
          <w:rFonts w:asciiTheme="majorBidi" w:hAnsiTheme="majorBidi" w:cstheme="majorBidi"/>
          <w:sz w:val="28"/>
          <w:szCs w:val="28"/>
        </w:rPr>
        <w:t>, hâşâ!</w:t>
      </w:r>
      <w:r w:rsidR="0002040B" w:rsidRPr="002A56F3">
        <w:rPr>
          <w:rFonts w:asciiTheme="majorBidi" w:hAnsiTheme="majorBidi" w:cstheme="majorBidi"/>
          <w:sz w:val="28"/>
          <w:szCs w:val="28"/>
        </w:rPr>
        <w:t xml:space="preserve"> </w:t>
      </w:r>
      <w:r w:rsidRPr="002A56F3">
        <w:rPr>
          <w:rFonts w:asciiTheme="majorBidi" w:hAnsiTheme="majorBidi" w:cstheme="majorBidi"/>
          <w:sz w:val="28"/>
          <w:szCs w:val="28"/>
        </w:rPr>
        <w:t>Böyle iddia ediliyor filmde…</w:t>
      </w:r>
    </w:p>
    <w:p w14:paraId="6B8FF90C" w14:textId="77777777" w:rsidR="0002040B" w:rsidRPr="002A56F3" w:rsidRDefault="0002040B" w:rsidP="00AB1895">
      <w:pPr>
        <w:spacing w:before="24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 xml:space="preserve">Bu söz ne demek? </w:t>
      </w:r>
    </w:p>
    <w:p w14:paraId="66B62429" w14:textId="6C503E36" w:rsidR="0002040B" w:rsidRPr="002A56F3" w:rsidRDefault="0002040B"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Bu söz, “</w:t>
      </w:r>
      <w:r w:rsidRPr="002A56F3">
        <w:rPr>
          <w:rFonts w:asciiTheme="majorBidi" w:hAnsiTheme="majorBidi" w:cstheme="majorBidi"/>
          <w:i/>
          <w:iCs/>
          <w:sz w:val="28"/>
          <w:szCs w:val="28"/>
        </w:rPr>
        <w:t xml:space="preserve">bir Müslümanın </w:t>
      </w:r>
      <w:r w:rsidR="00C453D8" w:rsidRPr="002A56F3">
        <w:rPr>
          <w:rFonts w:asciiTheme="majorBidi" w:hAnsiTheme="majorBidi" w:cstheme="majorBidi"/>
          <w:i/>
          <w:iCs/>
          <w:sz w:val="28"/>
          <w:szCs w:val="28"/>
        </w:rPr>
        <w:t>‘</w:t>
      </w:r>
      <w:r w:rsidR="00150857" w:rsidRPr="002A56F3">
        <w:rPr>
          <w:rFonts w:asciiTheme="majorBidi" w:hAnsiTheme="majorBidi" w:cstheme="majorBidi"/>
          <w:b/>
          <w:bCs/>
          <w:i/>
          <w:iCs/>
          <w:sz w:val="28"/>
          <w:szCs w:val="28"/>
        </w:rPr>
        <w:t>gâvur</w:t>
      </w:r>
      <w:r w:rsidR="00C453D8" w:rsidRPr="002A56F3">
        <w:rPr>
          <w:rFonts w:asciiTheme="majorBidi" w:hAnsiTheme="majorBidi" w:cstheme="majorBidi"/>
          <w:i/>
          <w:iCs/>
          <w:sz w:val="28"/>
          <w:szCs w:val="28"/>
        </w:rPr>
        <w:t>’</w:t>
      </w:r>
      <w:r w:rsidRPr="002A56F3">
        <w:rPr>
          <w:rFonts w:asciiTheme="majorBidi" w:hAnsiTheme="majorBidi" w:cstheme="majorBidi"/>
          <w:i/>
          <w:iCs/>
          <w:sz w:val="28"/>
          <w:szCs w:val="28"/>
        </w:rPr>
        <w:t xml:space="preserve"> olmasında hiçbir sakınca yok</w:t>
      </w:r>
      <w:r w:rsidR="00F775FE" w:rsidRPr="002A56F3">
        <w:rPr>
          <w:rFonts w:asciiTheme="majorBidi" w:hAnsiTheme="majorBidi" w:cstheme="majorBidi"/>
          <w:i/>
          <w:iCs/>
          <w:sz w:val="28"/>
          <w:szCs w:val="28"/>
        </w:rPr>
        <w:t>tur (!)</w:t>
      </w:r>
      <w:r w:rsidRPr="002A56F3">
        <w:rPr>
          <w:rFonts w:asciiTheme="majorBidi" w:hAnsiTheme="majorBidi" w:cstheme="majorBidi"/>
          <w:sz w:val="28"/>
          <w:szCs w:val="28"/>
        </w:rPr>
        <w:t>” demektir, hâşâ!</w:t>
      </w:r>
      <w:r w:rsidR="00330B6D" w:rsidRPr="002A56F3">
        <w:rPr>
          <w:rFonts w:asciiTheme="majorBidi" w:hAnsiTheme="majorBidi" w:cstheme="majorBidi"/>
          <w:sz w:val="28"/>
          <w:szCs w:val="28"/>
        </w:rPr>
        <w:t xml:space="preserve"> </w:t>
      </w:r>
    </w:p>
    <w:p w14:paraId="3B7AAFBD" w14:textId="0C8C1C75" w:rsidR="0002040B" w:rsidRPr="002A56F3" w:rsidRDefault="00F775FE"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Malum ki</w:t>
      </w:r>
      <w:r w:rsidR="0002040B" w:rsidRPr="002A56F3">
        <w:rPr>
          <w:rFonts w:asciiTheme="majorBidi" w:hAnsiTheme="majorBidi" w:cstheme="majorBidi"/>
          <w:sz w:val="28"/>
          <w:szCs w:val="28"/>
        </w:rPr>
        <w:t xml:space="preserve"> </w:t>
      </w:r>
      <w:r w:rsidRPr="002A56F3">
        <w:rPr>
          <w:rFonts w:asciiTheme="majorBidi" w:hAnsiTheme="majorBidi" w:cstheme="majorBidi"/>
          <w:sz w:val="28"/>
          <w:szCs w:val="28"/>
        </w:rPr>
        <w:t>iddia</w:t>
      </w:r>
      <w:r w:rsidR="0002040B" w:rsidRPr="002A56F3">
        <w:rPr>
          <w:rFonts w:asciiTheme="majorBidi" w:hAnsiTheme="majorBidi" w:cstheme="majorBidi"/>
          <w:sz w:val="28"/>
          <w:szCs w:val="28"/>
        </w:rPr>
        <w:t>, iman</w:t>
      </w:r>
      <w:r w:rsidR="00A64780" w:rsidRPr="002A56F3">
        <w:rPr>
          <w:rFonts w:asciiTheme="majorBidi" w:hAnsiTheme="majorBidi" w:cstheme="majorBidi"/>
          <w:sz w:val="28"/>
          <w:szCs w:val="28"/>
        </w:rPr>
        <w:t xml:space="preserve">ın özünden bahseden bir </w:t>
      </w:r>
      <w:r w:rsidRPr="002A56F3">
        <w:rPr>
          <w:rFonts w:asciiTheme="majorBidi" w:hAnsiTheme="majorBidi" w:cstheme="majorBidi"/>
          <w:sz w:val="28"/>
          <w:szCs w:val="28"/>
        </w:rPr>
        <w:t>mesele</w:t>
      </w:r>
      <w:r w:rsidR="00A64780" w:rsidRPr="002A56F3">
        <w:rPr>
          <w:rFonts w:asciiTheme="majorBidi" w:hAnsiTheme="majorBidi" w:cstheme="majorBidi"/>
          <w:sz w:val="28"/>
          <w:szCs w:val="28"/>
        </w:rPr>
        <w:t>.</w:t>
      </w:r>
      <w:r w:rsidR="0002040B" w:rsidRPr="002A56F3">
        <w:rPr>
          <w:rFonts w:asciiTheme="majorBidi" w:hAnsiTheme="majorBidi" w:cstheme="majorBidi"/>
          <w:sz w:val="28"/>
          <w:szCs w:val="28"/>
        </w:rPr>
        <w:t xml:space="preserve"> </w:t>
      </w:r>
      <w:r w:rsidRPr="002A56F3">
        <w:rPr>
          <w:rFonts w:asciiTheme="majorBidi" w:hAnsiTheme="majorBidi" w:cstheme="majorBidi"/>
          <w:sz w:val="28"/>
          <w:szCs w:val="28"/>
        </w:rPr>
        <w:t>İşin vahametini anlamak için</w:t>
      </w:r>
      <w:r w:rsidR="00BE5DEE" w:rsidRPr="002A56F3">
        <w:rPr>
          <w:rFonts w:asciiTheme="majorBidi" w:hAnsiTheme="majorBidi" w:cstheme="majorBidi"/>
          <w:sz w:val="28"/>
          <w:szCs w:val="28"/>
        </w:rPr>
        <w:t>,</w:t>
      </w:r>
      <w:r w:rsidRPr="002A56F3">
        <w:rPr>
          <w:rFonts w:asciiTheme="majorBidi" w:hAnsiTheme="majorBidi" w:cstheme="majorBidi"/>
          <w:sz w:val="28"/>
          <w:szCs w:val="28"/>
        </w:rPr>
        <w:t xml:space="preserve"> </w:t>
      </w:r>
      <w:r w:rsidR="0002040B" w:rsidRPr="002A56F3">
        <w:rPr>
          <w:rFonts w:asciiTheme="majorBidi" w:hAnsiTheme="majorBidi" w:cstheme="majorBidi"/>
          <w:sz w:val="28"/>
          <w:szCs w:val="28"/>
        </w:rPr>
        <w:t xml:space="preserve">imanla ilgili </w:t>
      </w:r>
      <w:r w:rsidRPr="002A56F3">
        <w:rPr>
          <w:rFonts w:asciiTheme="majorBidi" w:hAnsiTheme="majorBidi" w:cstheme="majorBidi"/>
          <w:sz w:val="28"/>
          <w:szCs w:val="28"/>
        </w:rPr>
        <w:t xml:space="preserve">bir meseleden </w:t>
      </w:r>
      <w:r w:rsidR="0002040B" w:rsidRPr="002A56F3">
        <w:rPr>
          <w:rFonts w:asciiTheme="majorBidi" w:hAnsiTheme="majorBidi" w:cstheme="majorBidi"/>
          <w:sz w:val="28"/>
          <w:szCs w:val="28"/>
        </w:rPr>
        <w:t xml:space="preserve">değil de amelle ilgili </w:t>
      </w:r>
      <w:r w:rsidRPr="002A56F3">
        <w:rPr>
          <w:rFonts w:asciiTheme="majorBidi" w:hAnsiTheme="majorBidi" w:cstheme="majorBidi"/>
          <w:sz w:val="28"/>
          <w:szCs w:val="28"/>
        </w:rPr>
        <w:t>bir mesele üzerinden -</w:t>
      </w:r>
      <w:r w:rsidR="0002040B" w:rsidRPr="002A56F3">
        <w:rPr>
          <w:rFonts w:asciiTheme="majorBidi" w:hAnsiTheme="majorBidi" w:cstheme="majorBidi"/>
          <w:sz w:val="28"/>
          <w:szCs w:val="28"/>
        </w:rPr>
        <w:t>af dileyerek</w:t>
      </w:r>
      <w:r w:rsidRPr="002A56F3">
        <w:rPr>
          <w:rFonts w:asciiTheme="majorBidi" w:hAnsiTheme="majorBidi" w:cstheme="majorBidi"/>
          <w:sz w:val="28"/>
          <w:szCs w:val="28"/>
        </w:rPr>
        <w:t>-</w:t>
      </w:r>
      <w:r w:rsidR="0002040B" w:rsidRPr="002A56F3">
        <w:rPr>
          <w:rFonts w:asciiTheme="majorBidi" w:hAnsiTheme="majorBidi" w:cstheme="majorBidi"/>
          <w:sz w:val="28"/>
          <w:szCs w:val="28"/>
        </w:rPr>
        <w:t xml:space="preserve"> örnek getirelim:</w:t>
      </w:r>
    </w:p>
    <w:p w14:paraId="390A8699" w14:textId="793A7774" w:rsidR="00CD2BDB" w:rsidRPr="002A56F3" w:rsidRDefault="0002040B"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Denilse ki, “</w:t>
      </w:r>
      <w:r w:rsidRPr="002A56F3">
        <w:rPr>
          <w:rFonts w:asciiTheme="majorBidi" w:hAnsiTheme="majorBidi" w:cstheme="majorBidi"/>
          <w:i/>
          <w:iCs/>
          <w:sz w:val="28"/>
          <w:szCs w:val="28"/>
        </w:rPr>
        <w:t>Kur’an’</w:t>
      </w:r>
      <w:r w:rsidR="00A64780" w:rsidRPr="002A56F3">
        <w:rPr>
          <w:rFonts w:asciiTheme="majorBidi" w:hAnsiTheme="majorBidi" w:cstheme="majorBidi"/>
          <w:i/>
          <w:iCs/>
          <w:sz w:val="28"/>
          <w:szCs w:val="28"/>
        </w:rPr>
        <w:t xml:space="preserve">da </w:t>
      </w:r>
      <w:r w:rsidRPr="002A56F3">
        <w:rPr>
          <w:rFonts w:asciiTheme="majorBidi" w:hAnsiTheme="majorBidi" w:cstheme="majorBidi"/>
          <w:i/>
          <w:iCs/>
          <w:sz w:val="28"/>
          <w:szCs w:val="28"/>
        </w:rPr>
        <w:t>zinanın haramlığı diye bir şey söz konusu değildir (!)</w:t>
      </w:r>
      <w:r w:rsidRPr="002A56F3">
        <w:rPr>
          <w:rFonts w:asciiTheme="majorBidi" w:hAnsiTheme="majorBidi" w:cstheme="majorBidi"/>
          <w:sz w:val="28"/>
          <w:szCs w:val="28"/>
        </w:rPr>
        <w:t xml:space="preserve">” Haşa ve </w:t>
      </w:r>
      <w:proofErr w:type="spellStart"/>
      <w:r w:rsidRPr="002A56F3">
        <w:rPr>
          <w:rFonts w:asciiTheme="majorBidi" w:hAnsiTheme="majorBidi" w:cstheme="majorBidi"/>
          <w:sz w:val="28"/>
          <w:szCs w:val="28"/>
        </w:rPr>
        <w:t>kellâ</w:t>
      </w:r>
      <w:proofErr w:type="spellEnd"/>
      <w:r w:rsidRPr="002A56F3">
        <w:rPr>
          <w:rFonts w:asciiTheme="majorBidi" w:hAnsiTheme="majorBidi" w:cstheme="majorBidi"/>
          <w:sz w:val="28"/>
          <w:szCs w:val="28"/>
        </w:rPr>
        <w:t>!</w:t>
      </w:r>
      <w:r w:rsidR="003B4D02" w:rsidRPr="002A56F3">
        <w:rPr>
          <w:rFonts w:asciiTheme="majorBidi" w:hAnsiTheme="majorBidi" w:cstheme="majorBidi"/>
          <w:sz w:val="28"/>
          <w:szCs w:val="28"/>
        </w:rPr>
        <w:t xml:space="preserve"> </w:t>
      </w:r>
      <w:r w:rsidRPr="002A56F3">
        <w:rPr>
          <w:rFonts w:asciiTheme="majorBidi" w:hAnsiTheme="majorBidi" w:cstheme="majorBidi"/>
          <w:sz w:val="28"/>
          <w:szCs w:val="28"/>
        </w:rPr>
        <w:t>Bu sözden zinanın</w:t>
      </w:r>
      <w:r w:rsidR="00321355" w:rsidRPr="002A56F3">
        <w:rPr>
          <w:rFonts w:asciiTheme="majorBidi" w:hAnsiTheme="majorBidi" w:cstheme="majorBidi"/>
          <w:sz w:val="28"/>
          <w:szCs w:val="28"/>
        </w:rPr>
        <w:t xml:space="preserve"> meşruluğu</w:t>
      </w:r>
      <w:r w:rsidR="00F775FE" w:rsidRPr="002A56F3">
        <w:rPr>
          <w:rFonts w:asciiTheme="majorBidi" w:hAnsiTheme="majorBidi" w:cstheme="majorBidi"/>
          <w:sz w:val="28"/>
          <w:szCs w:val="28"/>
        </w:rPr>
        <w:t>ndan başka bir şey anlaşılm</w:t>
      </w:r>
      <w:r w:rsidR="00A64780" w:rsidRPr="002A56F3">
        <w:rPr>
          <w:rFonts w:asciiTheme="majorBidi" w:hAnsiTheme="majorBidi" w:cstheme="majorBidi"/>
          <w:sz w:val="28"/>
          <w:szCs w:val="28"/>
        </w:rPr>
        <w:t>az. Literatürde çoğu kez “</w:t>
      </w:r>
      <w:r w:rsidR="00A64780" w:rsidRPr="002A56F3">
        <w:rPr>
          <w:rFonts w:asciiTheme="majorBidi" w:hAnsiTheme="majorBidi" w:cstheme="majorBidi"/>
          <w:i/>
          <w:iCs/>
          <w:sz w:val="28"/>
          <w:szCs w:val="28"/>
        </w:rPr>
        <w:t xml:space="preserve">Kur’an’da şu </w:t>
      </w:r>
      <w:r w:rsidR="00BE5DEE" w:rsidRPr="002A56F3">
        <w:rPr>
          <w:rFonts w:asciiTheme="majorBidi" w:hAnsiTheme="majorBidi" w:cstheme="majorBidi"/>
          <w:i/>
          <w:iCs/>
          <w:sz w:val="28"/>
          <w:szCs w:val="28"/>
        </w:rPr>
        <w:t>konu</w:t>
      </w:r>
      <w:r w:rsidR="00A64780" w:rsidRPr="002A56F3">
        <w:rPr>
          <w:rFonts w:asciiTheme="majorBidi" w:hAnsiTheme="majorBidi" w:cstheme="majorBidi"/>
          <w:sz w:val="28"/>
          <w:szCs w:val="28"/>
        </w:rPr>
        <w:t>” dendiğinde, konu</w:t>
      </w:r>
      <w:r w:rsidR="00BE5DEE" w:rsidRPr="002A56F3">
        <w:rPr>
          <w:rFonts w:asciiTheme="majorBidi" w:hAnsiTheme="majorBidi" w:cstheme="majorBidi"/>
          <w:sz w:val="28"/>
          <w:szCs w:val="28"/>
        </w:rPr>
        <w:t>nun</w:t>
      </w:r>
      <w:r w:rsidR="00A64780" w:rsidRPr="002A56F3">
        <w:rPr>
          <w:rFonts w:asciiTheme="majorBidi" w:hAnsiTheme="majorBidi" w:cstheme="majorBidi"/>
          <w:sz w:val="28"/>
          <w:szCs w:val="28"/>
        </w:rPr>
        <w:t xml:space="preserve"> İslam’a göre </w:t>
      </w:r>
      <w:r w:rsidR="00BE5DEE" w:rsidRPr="002A56F3">
        <w:rPr>
          <w:rFonts w:asciiTheme="majorBidi" w:hAnsiTheme="majorBidi" w:cstheme="majorBidi"/>
          <w:sz w:val="28"/>
          <w:szCs w:val="28"/>
        </w:rPr>
        <w:t>olduğu anlaşılır.</w:t>
      </w:r>
      <w:r w:rsidR="00A64780" w:rsidRPr="002A56F3">
        <w:rPr>
          <w:rFonts w:asciiTheme="majorBidi" w:hAnsiTheme="majorBidi" w:cstheme="majorBidi"/>
          <w:sz w:val="28"/>
          <w:szCs w:val="28"/>
        </w:rPr>
        <w:t xml:space="preserve"> Dolayısıyla buna sünnet</w:t>
      </w:r>
      <w:r w:rsidR="00157F27" w:rsidRPr="002A56F3">
        <w:rPr>
          <w:rFonts w:asciiTheme="majorBidi" w:hAnsiTheme="majorBidi" w:cstheme="majorBidi"/>
          <w:sz w:val="28"/>
          <w:szCs w:val="28"/>
        </w:rPr>
        <w:t xml:space="preserve"> de</w:t>
      </w:r>
      <w:r w:rsidR="00A64780" w:rsidRPr="002A56F3">
        <w:rPr>
          <w:rFonts w:asciiTheme="majorBidi" w:hAnsiTheme="majorBidi" w:cstheme="majorBidi"/>
          <w:sz w:val="28"/>
          <w:szCs w:val="28"/>
        </w:rPr>
        <w:t xml:space="preserve"> girer. Kaldı ki “</w:t>
      </w:r>
      <w:r w:rsidR="00A64780" w:rsidRPr="002A56F3">
        <w:rPr>
          <w:rFonts w:asciiTheme="majorBidi" w:hAnsiTheme="majorBidi" w:cstheme="majorBidi"/>
          <w:i/>
          <w:iCs/>
          <w:sz w:val="28"/>
          <w:szCs w:val="28"/>
        </w:rPr>
        <w:t>Ku</w:t>
      </w:r>
      <w:r w:rsidR="00CD2BDB" w:rsidRPr="002A56F3">
        <w:rPr>
          <w:rFonts w:asciiTheme="majorBidi" w:hAnsiTheme="majorBidi" w:cstheme="majorBidi"/>
          <w:i/>
          <w:iCs/>
          <w:sz w:val="28"/>
          <w:szCs w:val="28"/>
        </w:rPr>
        <w:t>r’an İslamcıları</w:t>
      </w:r>
      <w:r w:rsidR="00CD2BDB" w:rsidRPr="002A56F3">
        <w:rPr>
          <w:rFonts w:asciiTheme="majorBidi" w:hAnsiTheme="majorBidi" w:cstheme="majorBidi"/>
          <w:sz w:val="28"/>
          <w:szCs w:val="28"/>
        </w:rPr>
        <w:t>” için sünnet söz konusu da</w:t>
      </w:r>
      <w:r w:rsidR="00757AB9" w:rsidRPr="002A56F3">
        <w:rPr>
          <w:rFonts w:asciiTheme="majorBidi" w:hAnsiTheme="majorBidi" w:cstheme="majorBidi"/>
          <w:sz w:val="28"/>
          <w:szCs w:val="28"/>
        </w:rPr>
        <w:t xml:space="preserve"> </w:t>
      </w:r>
      <w:r w:rsidR="00CD2BDB" w:rsidRPr="002A56F3">
        <w:rPr>
          <w:rFonts w:asciiTheme="majorBidi" w:hAnsiTheme="majorBidi" w:cstheme="majorBidi"/>
          <w:sz w:val="28"/>
          <w:szCs w:val="28"/>
        </w:rPr>
        <w:t>değildir.</w:t>
      </w:r>
      <w:r w:rsidR="004F33A5" w:rsidRPr="002A56F3">
        <w:rPr>
          <w:rFonts w:asciiTheme="majorBidi" w:hAnsiTheme="majorBidi" w:cstheme="majorBidi"/>
          <w:sz w:val="28"/>
          <w:szCs w:val="28"/>
        </w:rPr>
        <w:t xml:space="preserve"> (</w:t>
      </w:r>
      <w:r w:rsidR="004F33A5" w:rsidRPr="002A56F3">
        <w:rPr>
          <w:rFonts w:asciiTheme="majorBidi" w:hAnsiTheme="majorBidi" w:cstheme="majorBidi"/>
          <w:i/>
          <w:iCs/>
          <w:sz w:val="28"/>
          <w:szCs w:val="28"/>
        </w:rPr>
        <w:t>Kur’an İslam’ı</w:t>
      </w:r>
      <w:r w:rsidR="004F33A5" w:rsidRPr="002A56F3">
        <w:rPr>
          <w:rFonts w:asciiTheme="majorBidi" w:hAnsiTheme="majorBidi" w:cstheme="majorBidi"/>
          <w:sz w:val="28"/>
          <w:szCs w:val="28"/>
        </w:rPr>
        <w:t xml:space="preserve">” hakkında geniş bilgi için bkz. </w:t>
      </w:r>
      <w:hyperlink r:id="rId9" w:anchor="20180401083446" w:history="1">
        <w:r w:rsidR="004F33A5" w:rsidRPr="002A56F3">
          <w:rPr>
            <w:rStyle w:val="Kpr"/>
            <w:rFonts w:asciiTheme="majorBidi" w:hAnsiTheme="majorBidi" w:cstheme="majorBidi"/>
            <w:sz w:val="28"/>
            <w:szCs w:val="28"/>
          </w:rPr>
          <w:t>http://www.ahmetgelisgen.com/Makale-Detay.aspx?ID=161#20180401083446</w:t>
        </w:r>
      </w:hyperlink>
      <w:r w:rsidR="004F33A5" w:rsidRPr="002A56F3">
        <w:rPr>
          <w:rStyle w:val="Kpr"/>
          <w:rFonts w:asciiTheme="majorBidi" w:hAnsiTheme="majorBidi" w:cstheme="majorBidi"/>
          <w:sz w:val="28"/>
          <w:szCs w:val="28"/>
        </w:rPr>
        <w:t xml:space="preserve"> ).</w:t>
      </w:r>
    </w:p>
    <w:p w14:paraId="7B3D3BDB" w14:textId="22AC5A21" w:rsidR="00BC2C84" w:rsidRPr="002A56F3" w:rsidRDefault="00ED75AE" w:rsidP="0024171E">
      <w:pPr>
        <w:tabs>
          <w:tab w:val="left" w:pos="5152"/>
        </w:tabs>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S</w:t>
      </w:r>
      <w:r w:rsidR="00321355" w:rsidRPr="002A56F3">
        <w:rPr>
          <w:rFonts w:asciiTheme="majorBidi" w:hAnsiTheme="majorBidi" w:cstheme="majorBidi"/>
          <w:sz w:val="28"/>
          <w:szCs w:val="28"/>
        </w:rPr>
        <w:t>öz konu</w:t>
      </w:r>
      <w:r w:rsidR="00E46E97" w:rsidRPr="002A56F3">
        <w:rPr>
          <w:rFonts w:asciiTheme="majorBidi" w:hAnsiTheme="majorBidi" w:cstheme="majorBidi"/>
          <w:sz w:val="28"/>
          <w:szCs w:val="28"/>
        </w:rPr>
        <w:t>su</w:t>
      </w:r>
      <w:r w:rsidR="00321355" w:rsidRPr="002A56F3">
        <w:rPr>
          <w:rFonts w:asciiTheme="majorBidi" w:hAnsiTheme="majorBidi" w:cstheme="majorBidi"/>
          <w:sz w:val="28"/>
          <w:szCs w:val="28"/>
        </w:rPr>
        <w:t xml:space="preserve"> vid</w:t>
      </w:r>
      <w:r w:rsidR="003B72A7" w:rsidRPr="002A56F3">
        <w:rPr>
          <w:rFonts w:asciiTheme="majorBidi" w:hAnsiTheme="majorBidi" w:cstheme="majorBidi"/>
          <w:sz w:val="28"/>
          <w:szCs w:val="28"/>
        </w:rPr>
        <w:t>e</w:t>
      </w:r>
      <w:r w:rsidR="00321355" w:rsidRPr="002A56F3">
        <w:rPr>
          <w:rFonts w:asciiTheme="majorBidi" w:hAnsiTheme="majorBidi" w:cstheme="majorBidi"/>
          <w:sz w:val="28"/>
          <w:szCs w:val="28"/>
        </w:rPr>
        <w:t>oda</w:t>
      </w:r>
      <w:r w:rsidR="002620D0" w:rsidRPr="002A56F3">
        <w:rPr>
          <w:rFonts w:asciiTheme="majorBidi" w:hAnsiTheme="majorBidi" w:cstheme="majorBidi"/>
          <w:sz w:val="28"/>
          <w:szCs w:val="28"/>
        </w:rPr>
        <w:t xml:space="preserve"> dolaylı bir anlatımla</w:t>
      </w:r>
      <w:r w:rsidR="00321355" w:rsidRPr="002A56F3">
        <w:rPr>
          <w:rFonts w:asciiTheme="majorBidi" w:hAnsiTheme="majorBidi" w:cstheme="majorBidi"/>
          <w:sz w:val="28"/>
          <w:szCs w:val="28"/>
        </w:rPr>
        <w:t xml:space="preserve"> meşru gösterilen </w:t>
      </w:r>
      <w:r w:rsidR="00F775FE" w:rsidRPr="002A56F3">
        <w:rPr>
          <w:rFonts w:asciiTheme="majorBidi" w:hAnsiTheme="majorBidi" w:cstheme="majorBidi"/>
          <w:sz w:val="28"/>
          <w:szCs w:val="28"/>
        </w:rPr>
        <w:t>“</w:t>
      </w:r>
      <w:r w:rsidR="003B4D02" w:rsidRPr="002A56F3">
        <w:rPr>
          <w:rFonts w:asciiTheme="majorBidi" w:hAnsiTheme="majorBidi" w:cstheme="majorBidi"/>
          <w:b/>
          <w:bCs/>
          <w:i/>
          <w:iCs/>
          <w:sz w:val="28"/>
          <w:szCs w:val="28"/>
        </w:rPr>
        <w:t>dinden çık</w:t>
      </w:r>
      <w:r w:rsidR="00BC2C84" w:rsidRPr="002A56F3">
        <w:rPr>
          <w:rFonts w:asciiTheme="majorBidi" w:hAnsiTheme="majorBidi" w:cstheme="majorBidi"/>
          <w:b/>
          <w:bCs/>
          <w:i/>
          <w:iCs/>
          <w:sz w:val="28"/>
          <w:szCs w:val="28"/>
        </w:rPr>
        <w:t>ma veya</w:t>
      </w:r>
      <w:r w:rsidR="003B4D02" w:rsidRPr="002A56F3">
        <w:rPr>
          <w:rFonts w:asciiTheme="majorBidi" w:hAnsiTheme="majorBidi" w:cstheme="majorBidi"/>
          <w:b/>
          <w:bCs/>
          <w:i/>
          <w:iCs/>
          <w:sz w:val="28"/>
          <w:szCs w:val="28"/>
        </w:rPr>
        <w:t xml:space="preserve"> kâfir olm</w:t>
      </w:r>
      <w:r w:rsidR="00CC1391" w:rsidRPr="002A56F3">
        <w:rPr>
          <w:rFonts w:asciiTheme="majorBidi" w:hAnsiTheme="majorBidi" w:cstheme="majorBidi"/>
          <w:b/>
          <w:bCs/>
          <w:i/>
          <w:iCs/>
          <w:sz w:val="28"/>
          <w:szCs w:val="28"/>
        </w:rPr>
        <w:t>a</w:t>
      </w:r>
      <w:r w:rsidR="00F775FE" w:rsidRPr="002A56F3">
        <w:rPr>
          <w:rFonts w:asciiTheme="majorBidi" w:hAnsiTheme="majorBidi" w:cstheme="majorBidi"/>
          <w:sz w:val="28"/>
          <w:szCs w:val="28"/>
        </w:rPr>
        <w:t>”</w:t>
      </w:r>
      <w:r w:rsidR="00CC1391" w:rsidRPr="002A56F3">
        <w:rPr>
          <w:rFonts w:asciiTheme="majorBidi" w:hAnsiTheme="majorBidi" w:cstheme="majorBidi"/>
          <w:sz w:val="28"/>
          <w:szCs w:val="28"/>
        </w:rPr>
        <w:t xml:space="preserve"> eylemi</w:t>
      </w:r>
      <w:r w:rsidR="00076572" w:rsidRPr="002A56F3">
        <w:rPr>
          <w:rFonts w:asciiTheme="majorBidi" w:hAnsiTheme="majorBidi" w:cstheme="majorBidi"/>
          <w:sz w:val="28"/>
          <w:szCs w:val="28"/>
        </w:rPr>
        <w:t xml:space="preserve">, </w:t>
      </w:r>
      <w:r w:rsidR="007C6F0E" w:rsidRPr="002A56F3">
        <w:rPr>
          <w:rFonts w:asciiTheme="majorBidi" w:hAnsiTheme="majorBidi" w:cstheme="majorBidi"/>
          <w:sz w:val="28"/>
          <w:szCs w:val="28"/>
        </w:rPr>
        <w:t>İslamiyet’e göre</w:t>
      </w:r>
      <w:r w:rsidR="00076572" w:rsidRPr="002A56F3">
        <w:rPr>
          <w:rFonts w:asciiTheme="majorBidi" w:hAnsiTheme="majorBidi" w:cstheme="majorBidi"/>
          <w:sz w:val="28"/>
          <w:szCs w:val="28"/>
        </w:rPr>
        <w:t xml:space="preserve"> zina</w:t>
      </w:r>
      <w:r w:rsidR="00BE5DEE" w:rsidRPr="002A56F3">
        <w:rPr>
          <w:rFonts w:asciiTheme="majorBidi" w:hAnsiTheme="majorBidi" w:cstheme="majorBidi"/>
          <w:sz w:val="28"/>
          <w:szCs w:val="28"/>
        </w:rPr>
        <w:t>nın</w:t>
      </w:r>
      <w:r w:rsidR="00076572" w:rsidRPr="002A56F3">
        <w:rPr>
          <w:rFonts w:asciiTheme="majorBidi" w:hAnsiTheme="majorBidi" w:cstheme="majorBidi"/>
          <w:sz w:val="28"/>
          <w:szCs w:val="28"/>
        </w:rPr>
        <w:t xml:space="preserve"> şenaatinden </w:t>
      </w:r>
      <w:r w:rsidR="00FA1ECB" w:rsidRPr="002A56F3">
        <w:rPr>
          <w:rFonts w:asciiTheme="majorBidi" w:hAnsiTheme="majorBidi" w:cstheme="majorBidi"/>
          <w:sz w:val="28"/>
          <w:szCs w:val="28"/>
        </w:rPr>
        <w:t xml:space="preserve">de </w:t>
      </w:r>
      <w:r w:rsidR="00076572" w:rsidRPr="002A56F3">
        <w:rPr>
          <w:rFonts w:asciiTheme="majorBidi" w:hAnsiTheme="majorBidi" w:cstheme="majorBidi"/>
          <w:sz w:val="28"/>
          <w:szCs w:val="28"/>
        </w:rPr>
        <w:t xml:space="preserve">daha ağırdır. </w:t>
      </w:r>
      <w:r w:rsidR="00FA1ECB" w:rsidRPr="002A56F3">
        <w:rPr>
          <w:rFonts w:asciiTheme="majorBidi" w:hAnsiTheme="majorBidi" w:cstheme="majorBidi"/>
          <w:sz w:val="28"/>
          <w:szCs w:val="28"/>
        </w:rPr>
        <w:t xml:space="preserve">Hatta, </w:t>
      </w:r>
      <w:r w:rsidR="00FA1ECB" w:rsidRPr="002A56F3">
        <w:rPr>
          <w:rFonts w:asciiTheme="majorBidi" w:hAnsiTheme="majorBidi" w:cstheme="majorBidi"/>
          <w:sz w:val="28"/>
          <w:szCs w:val="28"/>
        </w:rPr>
        <w:t>“</w:t>
      </w:r>
      <w:proofErr w:type="spellStart"/>
      <w:r w:rsidR="00FA1ECB" w:rsidRPr="002A56F3">
        <w:rPr>
          <w:rFonts w:asciiTheme="majorBidi" w:hAnsiTheme="majorBidi" w:cstheme="majorBidi"/>
          <w:sz w:val="28"/>
          <w:szCs w:val="28"/>
        </w:rPr>
        <w:t>irtidat</w:t>
      </w:r>
      <w:proofErr w:type="spellEnd"/>
      <w:r w:rsidR="00FA1ECB" w:rsidRPr="002A56F3">
        <w:rPr>
          <w:rFonts w:asciiTheme="majorBidi" w:hAnsiTheme="majorBidi" w:cstheme="majorBidi"/>
          <w:sz w:val="28"/>
          <w:szCs w:val="28"/>
        </w:rPr>
        <w:t xml:space="preserve">”, İslam’a göre küfrün en kötüsü ve dünya ve </w:t>
      </w:r>
      <w:proofErr w:type="spellStart"/>
      <w:r w:rsidR="00FA1ECB" w:rsidRPr="002A56F3">
        <w:rPr>
          <w:rFonts w:asciiTheme="majorBidi" w:hAnsiTheme="majorBidi" w:cstheme="majorBidi"/>
          <w:sz w:val="28"/>
          <w:szCs w:val="28"/>
        </w:rPr>
        <w:t>âhiretteki</w:t>
      </w:r>
      <w:proofErr w:type="spellEnd"/>
      <w:r w:rsidR="00FA1ECB" w:rsidRPr="002A56F3">
        <w:rPr>
          <w:rFonts w:asciiTheme="majorBidi" w:hAnsiTheme="majorBidi" w:cstheme="majorBidi"/>
          <w:sz w:val="28"/>
          <w:szCs w:val="28"/>
        </w:rPr>
        <w:t xml:space="preserve"> cezası itibariyle de en ağır suç olarak kabul edilmiştir.</w:t>
      </w:r>
      <w:r w:rsidR="00FA1ECB" w:rsidRPr="002A56F3">
        <w:rPr>
          <w:rStyle w:val="DipnotBavurusu"/>
          <w:rFonts w:asciiTheme="majorBidi" w:hAnsiTheme="majorBidi" w:cstheme="majorBidi"/>
          <w:sz w:val="28"/>
          <w:szCs w:val="28"/>
        </w:rPr>
        <w:footnoteReference w:id="2"/>
      </w:r>
      <w:r w:rsidR="00FA1ECB" w:rsidRPr="002A56F3">
        <w:rPr>
          <w:rFonts w:asciiTheme="majorBidi" w:hAnsiTheme="majorBidi" w:cstheme="majorBidi"/>
          <w:sz w:val="28"/>
          <w:szCs w:val="28"/>
        </w:rPr>
        <w:t xml:space="preserve"> Şirkin her türlüsü,</w:t>
      </w:r>
      <w:r w:rsidR="00076572" w:rsidRPr="002A56F3">
        <w:rPr>
          <w:rFonts w:asciiTheme="majorBidi" w:hAnsiTheme="majorBidi" w:cstheme="majorBidi"/>
          <w:sz w:val="28"/>
          <w:szCs w:val="28"/>
        </w:rPr>
        <w:t xml:space="preserve"> ölmeden önce tövbe edilmediği takdirde, Allah Teâlâ’nın </w:t>
      </w:r>
      <w:r w:rsidR="00B515AF" w:rsidRPr="002A56F3">
        <w:rPr>
          <w:rFonts w:asciiTheme="majorBidi" w:hAnsiTheme="majorBidi" w:cstheme="majorBidi"/>
          <w:sz w:val="28"/>
          <w:szCs w:val="28"/>
        </w:rPr>
        <w:t xml:space="preserve">kıyamet günü </w:t>
      </w:r>
      <w:r w:rsidR="00076572" w:rsidRPr="002A56F3">
        <w:rPr>
          <w:rFonts w:asciiTheme="majorBidi" w:hAnsiTheme="majorBidi" w:cstheme="majorBidi"/>
          <w:sz w:val="28"/>
          <w:szCs w:val="28"/>
        </w:rPr>
        <w:t>hiç affetmeyeceği en büyük kötülük</w:t>
      </w:r>
      <w:r w:rsidR="00FA1ECB" w:rsidRPr="002A56F3">
        <w:rPr>
          <w:rFonts w:asciiTheme="majorBidi" w:hAnsiTheme="majorBidi" w:cstheme="majorBidi"/>
          <w:sz w:val="28"/>
          <w:szCs w:val="28"/>
        </w:rPr>
        <w:t xml:space="preserve"> olarak </w:t>
      </w:r>
      <w:r w:rsidR="00FA1ECB" w:rsidRPr="002A56F3">
        <w:rPr>
          <w:rFonts w:asciiTheme="majorBidi" w:hAnsiTheme="majorBidi" w:cstheme="majorBidi"/>
          <w:sz w:val="28"/>
          <w:szCs w:val="28"/>
        </w:rPr>
        <w:lastRenderedPageBreak/>
        <w:t>nitelenmiştir</w:t>
      </w:r>
      <w:r w:rsidR="00076572" w:rsidRPr="002A56F3">
        <w:rPr>
          <w:rFonts w:asciiTheme="majorBidi" w:hAnsiTheme="majorBidi" w:cstheme="majorBidi"/>
          <w:sz w:val="28"/>
          <w:szCs w:val="28"/>
        </w:rPr>
        <w:t>.</w:t>
      </w:r>
      <w:r w:rsidR="00076572" w:rsidRPr="002A56F3">
        <w:rPr>
          <w:rStyle w:val="DipnotBavurusu"/>
          <w:rFonts w:asciiTheme="majorBidi" w:hAnsiTheme="majorBidi" w:cstheme="majorBidi"/>
          <w:sz w:val="28"/>
          <w:szCs w:val="28"/>
        </w:rPr>
        <w:footnoteReference w:id="3"/>
      </w:r>
      <w:r w:rsidR="00076572" w:rsidRPr="002A56F3">
        <w:rPr>
          <w:rFonts w:asciiTheme="majorBidi" w:hAnsiTheme="majorBidi" w:cstheme="majorBidi"/>
          <w:sz w:val="28"/>
          <w:szCs w:val="28"/>
        </w:rPr>
        <w:t xml:space="preserve"> </w:t>
      </w:r>
      <w:r w:rsidR="00AE66A7" w:rsidRPr="002A56F3">
        <w:rPr>
          <w:rFonts w:asciiTheme="majorBidi" w:hAnsiTheme="majorBidi" w:cstheme="majorBidi"/>
          <w:sz w:val="28"/>
          <w:szCs w:val="28"/>
        </w:rPr>
        <w:t xml:space="preserve">Bu </w:t>
      </w:r>
      <w:r w:rsidR="00342198" w:rsidRPr="002A56F3">
        <w:rPr>
          <w:rFonts w:asciiTheme="majorBidi" w:hAnsiTheme="majorBidi" w:cstheme="majorBidi"/>
          <w:sz w:val="28"/>
          <w:szCs w:val="28"/>
        </w:rPr>
        <w:t>kıyaslamadan</w:t>
      </w:r>
      <w:r w:rsidR="00763185" w:rsidRPr="002A56F3">
        <w:rPr>
          <w:rFonts w:asciiTheme="majorBidi" w:hAnsiTheme="majorBidi" w:cstheme="majorBidi"/>
          <w:sz w:val="28"/>
          <w:szCs w:val="28"/>
        </w:rPr>
        <w:t xml:space="preserve">, zina </w:t>
      </w:r>
      <w:r w:rsidR="004E0DD5" w:rsidRPr="002A56F3">
        <w:rPr>
          <w:rFonts w:asciiTheme="majorBidi" w:hAnsiTheme="majorBidi" w:cstheme="majorBidi"/>
          <w:sz w:val="28"/>
          <w:szCs w:val="28"/>
        </w:rPr>
        <w:t>şenaati</w:t>
      </w:r>
      <w:r w:rsidR="00342198" w:rsidRPr="002A56F3">
        <w:rPr>
          <w:rFonts w:asciiTheme="majorBidi" w:hAnsiTheme="majorBidi" w:cstheme="majorBidi"/>
          <w:sz w:val="28"/>
          <w:szCs w:val="28"/>
        </w:rPr>
        <w:t>nin</w:t>
      </w:r>
      <w:r w:rsidR="00763185" w:rsidRPr="002A56F3">
        <w:rPr>
          <w:rFonts w:asciiTheme="majorBidi" w:hAnsiTheme="majorBidi" w:cstheme="majorBidi"/>
          <w:sz w:val="28"/>
          <w:szCs w:val="28"/>
        </w:rPr>
        <w:t xml:space="preserve"> basit bir suç</w:t>
      </w:r>
      <w:r w:rsidR="00342198" w:rsidRPr="002A56F3">
        <w:rPr>
          <w:rFonts w:asciiTheme="majorBidi" w:hAnsiTheme="majorBidi" w:cstheme="majorBidi"/>
          <w:sz w:val="28"/>
          <w:szCs w:val="28"/>
        </w:rPr>
        <w:t xml:space="preserve"> olduğu </w:t>
      </w:r>
      <w:r w:rsidR="008A28D5">
        <w:rPr>
          <w:rFonts w:asciiTheme="majorBidi" w:hAnsiTheme="majorBidi" w:cstheme="majorBidi"/>
          <w:sz w:val="28"/>
          <w:szCs w:val="28"/>
        </w:rPr>
        <w:t>da</w:t>
      </w:r>
      <w:r w:rsidR="00BA428A">
        <w:rPr>
          <w:rFonts w:asciiTheme="majorBidi" w:hAnsiTheme="majorBidi" w:cstheme="majorBidi"/>
          <w:sz w:val="28"/>
          <w:szCs w:val="28"/>
        </w:rPr>
        <w:t xml:space="preserve"> </w:t>
      </w:r>
      <w:r w:rsidR="00342198" w:rsidRPr="002A56F3">
        <w:rPr>
          <w:rFonts w:asciiTheme="majorBidi" w:hAnsiTheme="majorBidi" w:cstheme="majorBidi"/>
          <w:sz w:val="28"/>
          <w:szCs w:val="28"/>
        </w:rPr>
        <w:t>asla anlaşılma</w:t>
      </w:r>
      <w:r w:rsidR="008A28D5">
        <w:rPr>
          <w:rFonts w:asciiTheme="majorBidi" w:hAnsiTheme="majorBidi" w:cstheme="majorBidi"/>
          <w:sz w:val="28"/>
          <w:szCs w:val="28"/>
        </w:rPr>
        <w:t>sın</w:t>
      </w:r>
      <w:r w:rsidR="00342198" w:rsidRPr="002A56F3">
        <w:rPr>
          <w:rFonts w:asciiTheme="majorBidi" w:hAnsiTheme="majorBidi" w:cstheme="majorBidi"/>
          <w:sz w:val="28"/>
          <w:szCs w:val="28"/>
        </w:rPr>
        <w:t xml:space="preserve">! </w:t>
      </w:r>
      <w:r w:rsidR="00763185" w:rsidRPr="002A56F3">
        <w:rPr>
          <w:rFonts w:asciiTheme="majorBidi" w:hAnsiTheme="majorBidi" w:cstheme="majorBidi"/>
          <w:sz w:val="28"/>
          <w:szCs w:val="28"/>
        </w:rPr>
        <w:t xml:space="preserve">Allah muhafaza eylesin! </w:t>
      </w:r>
      <w:r w:rsidR="007C6F0E" w:rsidRPr="002A56F3">
        <w:rPr>
          <w:rFonts w:asciiTheme="majorBidi" w:hAnsiTheme="majorBidi" w:cstheme="majorBidi"/>
          <w:sz w:val="28"/>
          <w:szCs w:val="28"/>
        </w:rPr>
        <w:t>İslam hukuku</w:t>
      </w:r>
      <w:r w:rsidR="00FA212E" w:rsidRPr="002A56F3">
        <w:rPr>
          <w:rFonts w:asciiTheme="majorBidi" w:hAnsiTheme="majorBidi" w:cstheme="majorBidi"/>
          <w:sz w:val="28"/>
          <w:szCs w:val="28"/>
        </w:rPr>
        <w:t xml:space="preserve"> kaynakların</w:t>
      </w:r>
      <w:r w:rsidR="00B73E99" w:rsidRPr="002A56F3">
        <w:rPr>
          <w:rFonts w:asciiTheme="majorBidi" w:hAnsiTheme="majorBidi" w:cstheme="majorBidi"/>
          <w:sz w:val="28"/>
          <w:szCs w:val="28"/>
        </w:rPr>
        <w:t xml:space="preserve">da </w:t>
      </w:r>
      <w:r w:rsidR="00763185" w:rsidRPr="002A56F3">
        <w:rPr>
          <w:rFonts w:asciiTheme="majorBidi" w:hAnsiTheme="majorBidi" w:cstheme="majorBidi"/>
          <w:sz w:val="28"/>
          <w:szCs w:val="28"/>
        </w:rPr>
        <w:t xml:space="preserve">zina suçunun cezası, </w:t>
      </w:r>
      <w:r w:rsidR="00B73E99" w:rsidRPr="002A56F3">
        <w:rPr>
          <w:rFonts w:asciiTheme="majorBidi" w:hAnsiTheme="majorBidi" w:cstheme="majorBidi"/>
          <w:sz w:val="28"/>
          <w:szCs w:val="28"/>
        </w:rPr>
        <w:t xml:space="preserve">fâilin bekar olması durumunda </w:t>
      </w:r>
      <w:r w:rsidR="00763185" w:rsidRPr="002A56F3">
        <w:rPr>
          <w:rFonts w:asciiTheme="majorBidi" w:hAnsiTheme="majorBidi" w:cstheme="majorBidi"/>
          <w:sz w:val="28"/>
          <w:szCs w:val="28"/>
        </w:rPr>
        <w:t xml:space="preserve">100 </w:t>
      </w:r>
      <w:r w:rsidR="00B73E99" w:rsidRPr="002A56F3">
        <w:rPr>
          <w:rFonts w:asciiTheme="majorBidi" w:hAnsiTheme="majorBidi" w:cstheme="majorBidi"/>
          <w:sz w:val="28"/>
          <w:szCs w:val="28"/>
        </w:rPr>
        <w:t xml:space="preserve">sopa, başından sahih evlilik geçmesi durumunda ise </w:t>
      </w:r>
      <w:r w:rsidR="00763185" w:rsidRPr="002A56F3">
        <w:rPr>
          <w:rFonts w:asciiTheme="majorBidi" w:hAnsiTheme="majorBidi" w:cstheme="majorBidi"/>
          <w:sz w:val="28"/>
          <w:szCs w:val="28"/>
        </w:rPr>
        <w:t>“</w:t>
      </w:r>
      <w:proofErr w:type="spellStart"/>
      <w:r w:rsidR="00763185" w:rsidRPr="00C5302F">
        <w:rPr>
          <w:rFonts w:asciiTheme="majorBidi" w:hAnsiTheme="majorBidi" w:cstheme="majorBidi"/>
          <w:i/>
          <w:iCs/>
          <w:sz w:val="28"/>
          <w:szCs w:val="28"/>
        </w:rPr>
        <w:t>recm</w:t>
      </w:r>
      <w:proofErr w:type="spellEnd"/>
      <w:r w:rsidR="00763185" w:rsidRPr="002A56F3">
        <w:rPr>
          <w:rFonts w:asciiTheme="majorBidi" w:hAnsiTheme="majorBidi" w:cstheme="majorBidi"/>
          <w:sz w:val="28"/>
          <w:szCs w:val="28"/>
        </w:rPr>
        <w:t>” cezası</w:t>
      </w:r>
      <w:r w:rsidR="00B73E99" w:rsidRPr="002A56F3">
        <w:rPr>
          <w:rFonts w:asciiTheme="majorBidi" w:hAnsiTheme="majorBidi" w:cstheme="majorBidi"/>
          <w:sz w:val="28"/>
          <w:szCs w:val="28"/>
        </w:rPr>
        <w:t xml:space="preserve"> olarak belirtilmiştir</w:t>
      </w:r>
      <w:r w:rsidR="00763185" w:rsidRPr="002A56F3">
        <w:rPr>
          <w:rFonts w:asciiTheme="majorBidi" w:hAnsiTheme="majorBidi" w:cstheme="majorBidi"/>
          <w:sz w:val="28"/>
          <w:szCs w:val="28"/>
        </w:rPr>
        <w:t>.</w:t>
      </w:r>
      <w:r w:rsidR="00FA212E" w:rsidRPr="002A56F3">
        <w:rPr>
          <w:rStyle w:val="DipnotBavurusu"/>
          <w:rFonts w:asciiTheme="majorBidi" w:hAnsiTheme="majorBidi" w:cstheme="majorBidi"/>
          <w:sz w:val="28"/>
          <w:szCs w:val="28"/>
        </w:rPr>
        <w:footnoteReference w:id="4"/>
      </w:r>
      <w:r w:rsidR="003729C5">
        <w:rPr>
          <w:rFonts w:asciiTheme="majorBidi" w:hAnsiTheme="majorBidi" w:cstheme="majorBidi"/>
          <w:sz w:val="28"/>
          <w:szCs w:val="28"/>
        </w:rPr>
        <w:t xml:space="preserve"> </w:t>
      </w:r>
    </w:p>
    <w:p w14:paraId="407F4CC9" w14:textId="1A1B8760" w:rsidR="00E10003" w:rsidRPr="002A56F3" w:rsidRDefault="00CD2BDB" w:rsidP="0081044A">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Büyük g</w:t>
      </w:r>
      <w:r w:rsidR="007309A9" w:rsidRPr="002A56F3">
        <w:rPr>
          <w:rFonts w:asciiTheme="majorBidi" w:hAnsiTheme="majorBidi" w:cstheme="majorBidi"/>
          <w:sz w:val="28"/>
          <w:szCs w:val="28"/>
        </w:rPr>
        <w:t>ünah işleme</w:t>
      </w:r>
      <w:r w:rsidRPr="002A56F3">
        <w:rPr>
          <w:rFonts w:asciiTheme="majorBidi" w:hAnsiTheme="majorBidi" w:cstheme="majorBidi"/>
          <w:sz w:val="28"/>
          <w:szCs w:val="28"/>
        </w:rPr>
        <w:t xml:space="preserve"> ile</w:t>
      </w:r>
      <w:r w:rsidR="007309A9" w:rsidRPr="002A56F3">
        <w:rPr>
          <w:rFonts w:asciiTheme="majorBidi" w:hAnsiTheme="majorBidi" w:cstheme="majorBidi"/>
          <w:sz w:val="28"/>
          <w:szCs w:val="28"/>
        </w:rPr>
        <w:t xml:space="preserve"> ve imansızlık arasındaki </w:t>
      </w:r>
      <w:r w:rsidR="00BF4D57" w:rsidRPr="002A56F3">
        <w:rPr>
          <w:rFonts w:asciiTheme="majorBidi" w:hAnsiTheme="majorBidi" w:cstheme="majorBidi"/>
          <w:sz w:val="28"/>
          <w:szCs w:val="28"/>
        </w:rPr>
        <w:t xml:space="preserve">farkı </w:t>
      </w:r>
      <w:r w:rsidRPr="002A56F3">
        <w:rPr>
          <w:rFonts w:asciiTheme="majorBidi" w:hAnsiTheme="majorBidi" w:cstheme="majorBidi"/>
          <w:sz w:val="28"/>
          <w:szCs w:val="28"/>
        </w:rPr>
        <w:t xml:space="preserve">genel olarak </w:t>
      </w:r>
      <w:r w:rsidR="006379A6" w:rsidRPr="002A56F3">
        <w:rPr>
          <w:rFonts w:asciiTheme="majorBidi" w:hAnsiTheme="majorBidi" w:cstheme="majorBidi"/>
          <w:sz w:val="28"/>
          <w:szCs w:val="28"/>
        </w:rPr>
        <w:t xml:space="preserve">ifade edecek </w:t>
      </w:r>
      <w:r w:rsidR="00BF4D57" w:rsidRPr="002A56F3">
        <w:rPr>
          <w:rFonts w:asciiTheme="majorBidi" w:hAnsiTheme="majorBidi" w:cstheme="majorBidi"/>
          <w:sz w:val="28"/>
          <w:szCs w:val="28"/>
        </w:rPr>
        <w:t>olursak: Kâfir</w:t>
      </w:r>
      <w:r w:rsidR="00BC2C84" w:rsidRPr="002A56F3">
        <w:rPr>
          <w:rFonts w:asciiTheme="majorBidi" w:hAnsiTheme="majorBidi" w:cstheme="majorBidi"/>
          <w:sz w:val="28"/>
          <w:szCs w:val="28"/>
        </w:rPr>
        <w:t xml:space="preserve"> olarak ölen bir kişi ebediyen cehennemdedir.</w:t>
      </w:r>
      <w:r w:rsidR="00BF4D57" w:rsidRPr="002A56F3">
        <w:rPr>
          <w:rStyle w:val="DipnotBavurusu"/>
          <w:rFonts w:asciiTheme="majorBidi" w:hAnsiTheme="majorBidi" w:cstheme="majorBidi"/>
          <w:sz w:val="28"/>
          <w:szCs w:val="28"/>
        </w:rPr>
        <w:footnoteReference w:id="5"/>
      </w:r>
      <w:r w:rsidR="00BC2C84" w:rsidRPr="002A56F3">
        <w:rPr>
          <w:rFonts w:asciiTheme="majorBidi" w:hAnsiTheme="majorBidi" w:cstheme="majorBidi"/>
          <w:sz w:val="28"/>
          <w:szCs w:val="28"/>
        </w:rPr>
        <w:t xml:space="preserve"> Dünyada büyük günah işlediği halde </w:t>
      </w:r>
      <w:r w:rsidR="00BF4D57" w:rsidRPr="002A56F3">
        <w:rPr>
          <w:rFonts w:asciiTheme="majorBidi" w:hAnsiTheme="majorBidi" w:cstheme="majorBidi"/>
          <w:sz w:val="28"/>
          <w:szCs w:val="28"/>
        </w:rPr>
        <w:t>m</w:t>
      </w:r>
      <w:r w:rsidR="00BC2C84" w:rsidRPr="002A56F3">
        <w:rPr>
          <w:rFonts w:asciiTheme="majorBidi" w:hAnsiTheme="majorBidi" w:cstheme="majorBidi"/>
          <w:sz w:val="28"/>
          <w:szCs w:val="28"/>
        </w:rPr>
        <w:t>ümin olarak öl</w:t>
      </w:r>
      <w:r w:rsidR="00BF4D57" w:rsidRPr="002A56F3">
        <w:rPr>
          <w:rFonts w:asciiTheme="majorBidi" w:hAnsiTheme="majorBidi" w:cstheme="majorBidi"/>
          <w:sz w:val="28"/>
          <w:szCs w:val="28"/>
        </w:rPr>
        <w:t>en kimsenin ise</w:t>
      </w:r>
      <w:r w:rsidRPr="002A56F3">
        <w:rPr>
          <w:rFonts w:asciiTheme="majorBidi" w:hAnsiTheme="majorBidi" w:cstheme="majorBidi"/>
          <w:sz w:val="28"/>
          <w:szCs w:val="28"/>
        </w:rPr>
        <w:t>,</w:t>
      </w:r>
      <w:r w:rsidR="00BF4D57" w:rsidRPr="002A56F3">
        <w:rPr>
          <w:rFonts w:asciiTheme="majorBidi" w:hAnsiTheme="majorBidi" w:cstheme="majorBidi"/>
          <w:sz w:val="28"/>
          <w:szCs w:val="28"/>
        </w:rPr>
        <w:t xml:space="preserve"> tövbe etmese </w:t>
      </w:r>
      <w:r w:rsidRPr="002A56F3">
        <w:rPr>
          <w:rFonts w:asciiTheme="majorBidi" w:hAnsiTheme="majorBidi" w:cstheme="majorBidi"/>
          <w:sz w:val="28"/>
          <w:szCs w:val="28"/>
        </w:rPr>
        <w:t>dahi</w:t>
      </w:r>
      <w:r w:rsidR="00BF4D57" w:rsidRPr="002A56F3">
        <w:rPr>
          <w:rFonts w:asciiTheme="majorBidi" w:hAnsiTheme="majorBidi" w:cstheme="majorBidi"/>
          <w:sz w:val="28"/>
          <w:szCs w:val="28"/>
        </w:rPr>
        <w:t xml:space="preserve"> </w:t>
      </w:r>
      <w:r w:rsidR="007309A9" w:rsidRPr="002A56F3">
        <w:rPr>
          <w:rFonts w:asciiTheme="majorBidi" w:hAnsiTheme="majorBidi" w:cstheme="majorBidi"/>
          <w:sz w:val="28"/>
          <w:szCs w:val="28"/>
        </w:rPr>
        <w:t xml:space="preserve">Allah </w:t>
      </w:r>
      <w:proofErr w:type="spellStart"/>
      <w:r w:rsidRPr="002A56F3">
        <w:rPr>
          <w:rFonts w:asciiTheme="majorBidi" w:hAnsiTheme="majorBidi" w:cstheme="majorBidi"/>
          <w:sz w:val="28"/>
          <w:szCs w:val="28"/>
        </w:rPr>
        <w:t>Teâla</w:t>
      </w:r>
      <w:proofErr w:type="spellEnd"/>
      <w:r w:rsidRPr="002A56F3">
        <w:rPr>
          <w:rFonts w:asciiTheme="majorBidi" w:hAnsiTheme="majorBidi" w:cstheme="majorBidi"/>
          <w:sz w:val="28"/>
          <w:szCs w:val="28"/>
        </w:rPr>
        <w:t xml:space="preserve"> </w:t>
      </w:r>
      <w:r w:rsidR="007309A9" w:rsidRPr="002A56F3">
        <w:rPr>
          <w:rFonts w:asciiTheme="majorBidi" w:hAnsiTheme="majorBidi" w:cstheme="majorBidi"/>
          <w:sz w:val="28"/>
          <w:szCs w:val="28"/>
        </w:rPr>
        <w:t xml:space="preserve">tarafından </w:t>
      </w:r>
      <w:r w:rsidR="00BF4D57" w:rsidRPr="002A56F3">
        <w:rPr>
          <w:rFonts w:asciiTheme="majorBidi" w:hAnsiTheme="majorBidi" w:cstheme="majorBidi"/>
          <w:sz w:val="28"/>
          <w:szCs w:val="28"/>
        </w:rPr>
        <w:t>affedilmesi ihtimali vardır.</w:t>
      </w:r>
      <w:r w:rsidR="007C6F0E" w:rsidRPr="002A56F3">
        <w:rPr>
          <w:rStyle w:val="DipnotBavurusu"/>
          <w:rFonts w:asciiTheme="majorBidi" w:hAnsiTheme="majorBidi" w:cstheme="majorBidi"/>
          <w:sz w:val="28"/>
          <w:szCs w:val="28"/>
        </w:rPr>
        <w:footnoteReference w:id="6"/>
      </w:r>
      <w:r w:rsidR="00BF4D57"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İşlediği büyük günahla beraber </w:t>
      </w:r>
      <w:r w:rsidR="00BF4D57" w:rsidRPr="002A56F3">
        <w:rPr>
          <w:rFonts w:asciiTheme="majorBidi" w:hAnsiTheme="majorBidi" w:cstheme="majorBidi"/>
          <w:sz w:val="28"/>
          <w:szCs w:val="28"/>
        </w:rPr>
        <w:t xml:space="preserve">mümin olarak ölen kişi, </w:t>
      </w:r>
      <w:r w:rsidRPr="002A56F3">
        <w:rPr>
          <w:rFonts w:asciiTheme="majorBidi" w:hAnsiTheme="majorBidi" w:cstheme="majorBidi"/>
          <w:sz w:val="28"/>
          <w:szCs w:val="28"/>
        </w:rPr>
        <w:t xml:space="preserve">en kötü durumda </w:t>
      </w:r>
      <w:r w:rsidR="00BF4D57" w:rsidRPr="002A56F3">
        <w:rPr>
          <w:rFonts w:asciiTheme="majorBidi" w:hAnsiTheme="majorBidi" w:cstheme="majorBidi"/>
          <w:sz w:val="28"/>
          <w:szCs w:val="28"/>
        </w:rPr>
        <w:t xml:space="preserve">cehennemde ebedi kalmaz, </w:t>
      </w:r>
      <w:r w:rsidR="006379A6" w:rsidRPr="002A56F3">
        <w:rPr>
          <w:rFonts w:asciiTheme="majorBidi" w:hAnsiTheme="majorBidi" w:cstheme="majorBidi"/>
          <w:sz w:val="28"/>
          <w:szCs w:val="28"/>
        </w:rPr>
        <w:t xml:space="preserve">günahının </w:t>
      </w:r>
      <w:r w:rsidR="00BF4D57" w:rsidRPr="002A56F3">
        <w:rPr>
          <w:rFonts w:asciiTheme="majorBidi" w:hAnsiTheme="majorBidi" w:cstheme="majorBidi"/>
          <w:sz w:val="28"/>
          <w:szCs w:val="28"/>
        </w:rPr>
        <w:t>cezasını çektikten sonra Allah Teâlâ o</w:t>
      </w:r>
      <w:r w:rsidR="00600659" w:rsidRPr="002A56F3">
        <w:rPr>
          <w:rFonts w:asciiTheme="majorBidi" w:hAnsiTheme="majorBidi" w:cstheme="majorBidi"/>
          <w:sz w:val="28"/>
          <w:szCs w:val="28"/>
        </w:rPr>
        <w:t xml:space="preserve"> kimseyi</w:t>
      </w:r>
      <w:r w:rsidR="00BF4D57" w:rsidRPr="002A56F3">
        <w:rPr>
          <w:rFonts w:asciiTheme="majorBidi" w:hAnsiTheme="majorBidi" w:cstheme="majorBidi"/>
          <w:sz w:val="28"/>
          <w:szCs w:val="28"/>
        </w:rPr>
        <w:t xml:space="preserve"> cennetine kor.</w:t>
      </w:r>
      <w:r w:rsidR="00BF4D57" w:rsidRPr="002A56F3">
        <w:rPr>
          <w:rStyle w:val="DipnotBavurusu"/>
          <w:rFonts w:asciiTheme="majorBidi" w:hAnsiTheme="majorBidi" w:cstheme="majorBidi"/>
          <w:sz w:val="28"/>
          <w:szCs w:val="28"/>
        </w:rPr>
        <w:footnoteReference w:id="7"/>
      </w:r>
      <w:r w:rsidR="00BF4D57" w:rsidRPr="002A56F3">
        <w:rPr>
          <w:rFonts w:asciiTheme="majorBidi" w:hAnsiTheme="majorBidi" w:cstheme="majorBidi"/>
          <w:sz w:val="28"/>
          <w:szCs w:val="28"/>
        </w:rPr>
        <w:t xml:space="preserve"> </w:t>
      </w:r>
      <w:r w:rsidR="00600659" w:rsidRPr="002A56F3">
        <w:rPr>
          <w:rFonts w:asciiTheme="majorBidi" w:hAnsiTheme="majorBidi" w:cstheme="majorBidi"/>
          <w:sz w:val="28"/>
          <w:szCs w:val="28"/>
        </w:rPr>
        <w:t xml:space="preserve">(Allah katında imanın kabul olması için gerekli şartlar hakkında bkz. </w:t>
      </w:r>
      <w:hyperlink r:id="rId10" w:anchor="2018032860" w:history="1">
        <w:r w:rsidR="00600659" w:rsidRPr="002A56F3">
          <w:rPr>
            <w:rStyle w:val="Kpr"/>
            <w:rFonts w:asciiTheme="majorBidi" w:hAnsiTheme="majorBidi" w:cstheme="majorBidi"/>
            <w:sz w:val="28"/>
            <w:szCs w:val="28"/>
          </w:rPr>
          <w:t>http://www.ahmetgelisgen.com/Makale-Detay.aspx?ID=35#2018032860</w:t>
        </w:r>
      </w:hyperlink>
      <w:r w:rsidR="00600659" w:rsidRPr="002A56F3">
        <w:rPr>
          <w:rFonts w:asciiTheme="majorBidi" w:hAnsiTheme="majorBidi" w:cstheme="majorBidi"/>
          <w:sz w:val="28"/>
          <w:szCs w:val="28"/>
        </w:rPr>
        <w:t xml:space="preserve"> ).</w:t>
      </w:r>
      <w:r w:rsidR="00330B6D" w:rsidRPr="002A56F3">
        <w:rPr>
          <w:rFonts w:asciiTheme="majorBidi" w:hAnsiTheme="majorBidi" w:cstheme="majorBidi"/>
          <w:sz w:val="28"/>
          <w:szCs w:val="28"/>
        </w:rPr>
        <w:t xml:space="preserve"> </w:t>
      </w:r>
    </w:p>
    <w:p w14:paraId="06D0FFC8" w14:textId="1BB90DA0" w:rsidR="00BB7C04" w:rsidRPr="002A56F3" w:rsidRDefault="0005269E"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Şimdi düşünün ki, itikat imamımız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w:t>
      </w:r>
      <w:r w:rsidR="004E0909" w:rsidRPr="002A56F3">
        <w:rPr>
          <w:rFonts w:asciiTheme="majorBidi" w:hAnsiTheme="majorBidi" w:cstheme="majorBidi"/>
          <w:sz w:val="28"/>
          <w:szCs w:val="28"/>
        </w:rPr>
        <w:t xml:space="preserve">bir Müslümanın </w:t>
      </w:r>
      <w:r w:rsidR="00321355" w:rsidRPr="002A56F3">
        <w:rPr>
          <w:rFonts w:asciiTheme="majorBidi" w:hAnsiTheme="majorBidi" w:cstheme="majorBidi"/>
          <w:sz w:val="28"/>
          <w:szCs w:val="28"/>
        </w:rPr>
        <w:t>g</w:t>
      </w:r>
      <w:r w:rsidR="00150857" w:rsidRPr="002A56F3">
        <w:rPr>
          <w:rFonts w:asciiTheme="majorBidi" w:hAnsiTheme="majorBidi" w:cstheme="majorBidi"/>
          <w:sz w:val="28"/>
          <w:szCs w:val="28"/>
        </w:rPr>
        <w:t>â</w:t>
      </w:r>
      <w:r w:rsidR="00321355" w:rsidRPr="002A56F3">
        <w:rPr>
          <w:rFonts w:asciiTheme="majorBidi" w:hAnsiTheme="majorBidi" w:cstheme="majorBidi"/>
          <w:sz w:val="28"/>
          <w:szCs w:val="28"/>
        </w:rPr>
        <w:t>vur</w:t>
      </w:r>
      <w:r w:rsidR="004E0909" w:rsidRPr="002A56F3">
        <w:rPr>
          <w:rFonts w:asciiTheme="majorBidi" w:hAnsiTheme="majorBidi" w:cstheme="majorBidi"/>
          <w:sz w:val="28"/>
          <w:szCs w:val="28"/>
        </w:rPr>
        <w:t xml:space="preserve">luğu tercih etmesinde </w:t>
      </w:r>
      <w:r w:rsidR="00321355" w:rsidRPr="002A56F3">
        <w:rPr>
          <w:rFonts w:asciiTheme="majorBidi" w:hAnsiTheme="majorBidi" w:cstheme="majorBidi"/>
          <w:sz w:val="28"/>
          <w:szCs w:val="28"/>
        </w:rPr>
        <w:t>hiçbir beis yok</w:t>
      </w:r>
      <w:r w:rsidRPr="002A56F3">
        <w:rPr>
          <w:rFonts w:asciiTheme="majorBidi" w:hAnsiTheme="majorBidi" w:cstheme="majorBidi"/>
          <w:sz w:val="28"/>
          <w:szCs w:val="28"/>
        </w:rPr>
        <w:t>tur” (!) desin!</w:t>
      </w:r>
      <w:r w:rsidR="00321355" w:rsidRPr="002A56F3">
        <w:rPr>
          <w:rFonts w:asciiTheme="majorBidi" w:hAnsiTheme="majorBidi" w:cstheme="majorBidi"/>
          <w:sz w:val="28"/>
          <w:szCs w:val="28"/>
        </w:rPr>
        <w:t>..</w:t>
      </w:r>
      <w:r w:rsidR="006379A6" w:rsidRPr="002A56F3">
        <w:rPr>
          <w:rStyle w:val="DipnotBavurusu"/>
          <w:rFonts w:asciiTheme="majorBidi" w:hAnsiTheme="majorBidi" w:cstheme="majorBidi"/>
          <w:sz w:val="28"/>
          <w:szCs w:val="28"/>
        </w:rPr>
        <w:footnoteReference w:id="8"/>
      </w:r>
      <w:r w:rsidR="00321355" w:rsidRPr="002A56F3">
        <w:rPr>
          <w:rFonts w:asciiTheme="majorBidi" w:hAnsiTheme="majorBidi" w:cstheme="majorBidi"/>
          <w:sz w:val="28"/>
          <w:szCs w:val="28"/>
        </w:rPr>
        <w:t xml:space="preserve"> </w:t>
      </w:r>
    </w:p>
    <w:p w14:paraId="19C84CAD" w14:textId="4021A490" w:rsidR="00831103" w:rsidRPr="002A56F3" w:rsidRDefault="00831103"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İmam </w:t>
      </w:r>
      <w:proofErr w:type="spellStart"/>
      <w:r w:rsidRPr="002A56F3">
        <w:rPr>
          <w:rFonts w:asciiTheme="majorBidi" w:hAnsiTheme="majorBidi" w:cstheme="majorBidi"/>
          <w:sz w:val="28"/>
          <w:szCs w:val="28"/>
        </w:rPr>
        <w:t>Maturidi’ye</w:t>
      </w:r>
      <w:proofErr w:type="spellEnd"/>
      <w:r w:rsidRPr="002A56F3">
        <w:rPr>
          <w:rFonts w:asciiTheme="majorBidi" w:hAnsiTheme="majorBidi" w:cstheme="majorBidi"/>
          <w:sz w:val="28"/>
          <w:szCs w:val="28"/>
        </w:rPr>
        <w:t xml:space="preserve"> atılan bu iftira ile </w:t>
      </w:r>
      <w:r w:rsidR="00C33D26" w:rsidRPr="002A56F3">
        <w:rPr>
          <w:rFonts w:asciiTheme="majorBidi" w:hAnsiTheme="majorBidi" w:cstheme="majorBidi"/>
          <w:sz w:val="28"/>
          <w:szCs w:val="28"/>
        </w:rPr>
        <w:t>izleyiciye</w:t>
      </w:r>
      <w:r w:rsidRPr="002A56F3">
        <w:rPr>
          <w:rFonts w:asciiTheme="majorBidi" w:hAnsiTheme="majorBidi" w:cstheme="majorBidi"/>
          <w:sz w:val="28"/>
          <w:szCs w:val="28"/>
        </w:rPr>
        <w:t xml:space="preserve"> verilmek istenen ders şudur ki, “</w:t>
      </w:r>
      <w:r w:rsidR="00200463" w:rsidRPr="002A56F3">
        <w:rPr>
          <w:rFonts w:asciiTheme="majorBidi" w:hAnsiTheme="majorBidi" w:cstheme="majorBidi"/>
          <w:sz w:val="28"/>
          <w:szCs w:val="28"/>
        </w:rPr>
        <w:t xml:space="preserve">Kurtuluş için </w:t>
      </w:r>
      <w:r w:rsidRPr="002A56F3">
        <w:rPr>
          <w:rFonts w:asciiTheme="majorBidi" w:hAnsiTheme="majorBidi" w:cstheme="majorBidi"/>
          <w:sz w:val="28"/>
          <w:szCs w:val="28"/>
        </w:rPr>
        <w:t>İslam’ı kabul etmek zorunda değilsiniz (!),</w:t>
      </w:r>
      <w:r w:rsidR="00200463" w:rsidRPr="002A56F3">
        <w:rPr>
          <w:rFonts w:asciiTheme="majorBidi" w:hAnsiTheme="majorBidi" w:cstheme="majorBidi"/>
          <w:sz w:val="28"/>
          <w:szCs w:val="28"/>
        </w:rPr>
        <w:t xml:space="preserve"> şayet </w:t>
      </w:r>
      <w:r w:rsidRPr="002A56F3">
        <w:rPr>
          <w:rFonts w:asciiTheme="majorBidi" w:hAnsiTheme="majorBidi" w:cstheme="majorBidi"/>
          <w:sz w:val="28"/>
          <w:szCs w:val="28"/>
        </w:rPr>
        <w:t xml:space="preserve">Müslümansanız </w:t>
      </w:r>
      <w:r w:rsidRPr="002A56F3">
        <w:rPr>
          <w:rFonts w:asciiTheme="majorBidi" w:hAnsiTheme="majorBidi" w:cstheme="majorBidi"/>
          <w:sz w:val="28"/>
          <w:szCs w:val="28"/>
        </w:rPr>
        <w:lastRenderedPageBreak/>
        <w:t>dininizden dönebilirsiniz (!), bu</w:t>
      </w:r>
      <w:r w:rsidR="00200463" w:rsidRPr="002A56F3">
        <w:rPr>
          <w:rFonts w:asciiTheme="majorBidi" w:hAnsiTheme="majorBidi" w:cstheme="majorBidi"/>
          <w:sz w:val="28"/>
          <w:szCs w:val="28"/>
        </w:rPr>
        <w:t xml:space="preserve"> tercihlerinizde dini bir sakınca </w:t>
      </w:r>
      <w:r w:rsidRPr="002A56F3">
        <w:rPr>
          <w:rFonts w:asciiTheme="majorBidi" w:hAnsiTheme="majorBidi" w:cstheme="majorBidi"/>
          <w:sz w:val="28"/>
          <w:szCs w:val="28"/>
        </w:rPr>
        <w:t xml:space="preserve">yoktur” (!)… Hâşâ ve </w:t>
      </w:r>
      <w:proofErr w:type="spellStart"/>
      <w:r w:rsidRPr="002A56F3">
        <w:rPr>
          <w:rFonts w:asciiTheme="majorBidi" w:hAnsiTheme="majorBidi" w:cstheme="majorBidi"/>
          <w:sz w:val="28"/>
          <w:szCs w:val="28"/>
        </w:rPr>
        <w:t>Kellâ</w:t>
      </w:r>
      <w:proofErr w:type="spellEnd"/>
      <w:r w:rsidRPr="002A56F3">
        <w:rPr>
          <w:rFonts w:asciiTheme="majorBidi" w:hAnsiTheme="majorBidi" w:cstheme="majorBidi"/>
          <w:sz w:val="28"/>
          <w:szCs w:val="28"/>
        </w:rPr>
        <w:t>!</w:t>
      </w:r>
    </w:p>
    <w:p w14:paraId="1F9BC7E0" w14:textId="6AE9534F" w:rsidR="00EF2BF6" w:rsidRPr="002A56F3" w:rsidRDefault="00831103"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u w:val="single"/>
        </w:rPr>
        <w:t xml:space="preserve">En önemlisi </w:t>
      </w:r>
      <w:r w:rsidR="00F72010" w:rsidRPr="002A56F3">
        <w:rPr>
          <w:rFonts w:asciiTheme="majorBidi" w:hAnsiTheme="majorBidi" w:cstheme="majorBidi"/>
          <w:sz w:val="28"/>
          <w:szCs w:val="28"/>
          <w:u w:val="single"/>
        </w:rPr>
        <w:t>söz konusu küfür söylem,</w:t>
      </w:r>
      <w:r w:rsidRPr="002A56F3">
        <w:rPr>
          <w:rFonts w:asciiTheme="majorBidi" w:hAnsiTheme="majorBidi" w:cstheme="majorBidi"/>
          <w:sz w:val="28"/>
          <w:szCs w:val="28"/>
          <w:u w:val="single"/>
        </w:rPr>
        <w:t xml:space="preserve"> </w:t>
      </w:r>
      <w:r w:rsidR="00321355" w:rsidRPr="002A56F3">
        <w:rPr>
          <w:rFonts w:asciiTheme="majorBidi" w:hAnsiTheme="majorBidi" w:cstheme="majorBidi"/>
          <w:sz w:val="28"/>
          <w:szCs w:val="28"/>
          <w:u w:val="single"/>
        </w:rPr>
        <w:t xml:space="preserve">itikat imamımız İmam </w:t>
      </w:r>
      <w:proofErr w:type="spellStart"/>
      <w:r w:rsidR="00321355" w:rsidRPr="002A56F3">
        <w:rPr>
          <w:rFonts w:asciiTheme="majorBidi" w:hAnsiTheme="majorBidi" w:cstheme="majorBidi"/>
          <w:sz w:val="28"/>
          <w:szCs w:val="28"/>
          <w:u w:val="single"/>
        </w:rPr>
        <w:t>Maturidi</w:t>
      </w:r>
      <w:proofErr w:type="spellEnd"/>
      <w:r w:rsidR="00321355" w:rsidRPr="002A56F3">
        <w:rPr>
          <w:rFonts w:asciiTheme="majorBidi" w:hAnsiTheme="majorBidi" w:cstheme="majorBidi"/>
          <w:sz w:val="28"/>
          <w:szCs w:val="28"/>
          <w:u w:val="single"/>
        </w:rPr>
        <w:t xml:space="preserve"> hazretlerine söyletiliyor.</w:t>
      </w:r>
      <w:r w:rsidR="00321355" w:rsidRPr="002A56F3">
        <w:rPr>
          <w:rFonts w:asciiTheme="majorBidi" w:hAnsiTheme="majorBidi" w:cstheme="majorBidi"/>
          <w:sz w:val="28"/>
          <w:szCs w:val="28"/>
        </w:rPr>
        <w:t xml:space="preserve"> En güvenilir makama… </w:t>
      </w:r>
      <w:r w:rsidR="00F72010" w:rsidRPr="002A56F3">
        <w:rPr>
          <w:rFonts w:asciiTheme="majorBidi" w:hAnsiTheme="majorBidi" w:cstheme="majorBidi"/>
          <w:sz w:val="28"/>
          <w:szCs w:val="28"/>
        </w:rPr>
        <w:t xml:space="preserve">Yani, </w:t>
      </w:r>
      <w:proofErr w:type="spellStart"/>
      <w:r w:rsidR="00F72010" w:rsidRPr="002A56F3">
        <w:rPr>
          <w:rFonts w:asciiTheme="majorBidi" w:hAnsiTheme="majorBidi" w:cstheme="majorBidi"/>
          <w:sz w:val="28"/>
          <w:szCs w:val="28"/>
        </w:rPr>
        <w:t>i</w:t>
      </w:r>
      <w:r w:rsidR="00321355" w:rsidRPr="002A56F3">
        <w:rPr>
          <w:rFonts w:asciiTheme="majorBidi" w:hAnsiTheme="majorBidi" w:cstheme="majorBidi"/>
          <w:sz w:val="28"/>
          <w:szCs w:val="28"/>
        </w:rPr>
        <w:t>tikadi</w:t>
      </w:r>
      <w:proofErr w:type="spellEnd"/>
      <w:r w:rsidR="00321355" w:rsidRPr="002A56F3">
        <w:rPr>
          <w:rFonts w:asciiTheme="majorBidi" w:hAnsiTheme="majorBidi" w:cstheme="majorBidi"/>
          <w:sz w:val="28"/>
          <w:szCs w:val="28"/>
        </w:rPr>
        <w:t xml:space="preserve"> konu, </w:t>
      </w:r>
      <w:r w:rsidR="00F72010" w:rsidRPr="002A56F3">
        <w:rPr>
          <w:rFonts w:asciiTheme="majorBidi" w:hAnsiTheme="majorBidi" w:cstheme="majorBidi"/>
          <w:sz w:val="28"/>
          <w:szCs w:val="28"/>
        </w:rPr>
        <w:t xml:space="preserve">en büyük </w:t>
      </w:r>
      <w:proofErr w:type="spellStart"/>
      <w:r w:rsidR="00321355" w:rsidRPr="002A56F3">
        <w:rPr>
          <w:rFonts w:asciiTheme="majorBidi" w:hAnsiTheme="majorBidi" w:cstheme="majorBidi"/>
          <w:sz w:val="28"/>
          <w:szCs w:val="28"/>
        </w:rPr>
        <w:t>itikad</w:t>
      </w:r>
      <w:proofErr w:type="spellEnd"/>
      <w:r w:rsidR="00321355" w:rsidRPr="002A56F3">
        <w:rPr>
          <w:rFonts w:asciiTheme="majorBidi" w:hAnsiTheme="majorBidi" w:cstheme="majorBidi"/>
          <w:sz w:val="28"/>
          <w:szCs w:val="28"/>
        </w:rPr>
        <w:t xml:space="preserve"> imamına havale ediliyor!.. İnandırıcılığı artsın diye!</w:t>
      </w:r>
      <w:r w:rsidR="00425D2A" w:rsidRPr="002A56F3">
        <w:rPr>
          <w:rFonts w:asciiTheme="majorBidi" w:hAnsiTheme="majorBidi" w:cstheme="majorBidi"/>
          <w:sz w:val="28"/>
          <w:szCs w:val="28"/>
        </w:rPr>
        <w:t xml:space="preserve"> </w:t>
      </w:r>
      <w:r w:rsidR="00EF2BF6" w:rsidRPr="002A56F3">
        <w:rPr>
          <w:rFonts w:asciiTheme="majorBidi" w:hAnsiTheme="majorBidi" w:cstheme="majorBidi"/>
          <w:sz w:val="28"/>
          <w:szCs w:val="28"/>
        </w:rPr>
        <w:t>Ardından da günah</w:t>
      </w:r>
      <w:r w:rsidR="00F72010" w:rsidRPr="002A56F3">
        <w:rPr>
          <w:rFonts w:asciiTheme="majorBidi" w:hAnsiTheme="majorBidi" w:cstheme="majorBidi"/>
          <w:sz w:val="28"/>
          <w:szCs w:val="28"/>
        </w:rPr>
        <w:t xml:space="preserve"> ve</w:t>
      </w:r>
      <w:r w:rsidR="00EF2BF6" w:rsidRPr="002A56F3">
        <w:rPr>
          <w:rFonts w:asciiTheme="majorBidi" w:hAnsiTheme="majorBidi" w:cstheme="majorBidi"/>
          <w:sz w:val="28"/>
          <w:szCs w:val="28"/>
        </w:rPr>
        <w:t xml:space="preserve"> sevabı</w:t>
      </w:r>
      <w:r w:rsidR="00F72010" w:rsidRPr="002A56F3">
        <w:rPr>
          <w:rFonts w:asciiTheme="majorBidi" w:hAnsiTheme="majorBidi" w:cstheme="majorBidi"/>
          <w:sz w:val="28"/>
          <w:szCs w:val="28"/>
        </w:rPr>
        <w:t>n eşit olarak anlaşılabileceği,</w:t>
      </w:r>
      <w:r w:rsidR="00EF2BF6" w:rsidRPr="002A56F3">
        <w:rPr>
          <w:rFonts w:asciiTheme="majorBidi" w:hAnsiTheme="majorBidi" w:cstheme="majorBidi"/>
          <w:sz w:val="28"/>
          <w:szCs w:val="28"/>
        </w:rPr>
        <w:t xml:space="preserve"> </w:t>
      </w:r>
      <w:r w:rsidR="00754EB0" w:rsidRPr="002A56F3">
        <w:rPr>
          <w:rFonts w:asciiTheme="majorBidi" w:hAnsiTheme="majorBidi" w:cstheme="majorBidi"/>
          <w:sz w:val="28"/>
          <w:szCs w:val="28"/>
        </w:rPr>
        <w:t>“</w:t>
      </w:r>
      <w:r w:rsidR="00754EB0" w:rsidRPr="002A56F3">
        <w:rPr>
          <w:rFonts w:asciiTheme="majorBidi" w:hAnsiTheme="majorBidi" w:cstheme="majorBidi"/>
          <w:i/>
          <w:iCs/>
          <w:sz w:val="28"/>
          <w:szCs w:val="28"/>
        </w:rPr>
        <w:t>İnsan günahıyla sevabıyla bir bütünmüş!..”</w:t>
      </w:r>
      <w:r w:rsidR="004924A8" w:rsidRPr="002A56F3">
        <w:rPr>
          <w:rFonts w:asciiTheme="majorBidi" w:hAnsiTheme="majorBidi" w:cstheme="majorBidi"/>
          <w:sz w:val="28"/>
          <w:szCs w:val="28"/>
        </w:rPr>
        <w:t xml:space="preserve"> </w:t>
      </w:r>
      <w:r w:rsidR="00F72010" w:rsidRPr="002A56F3">
        <w:rPr>
          <w:rFonts w:asciiTheme="majorBidi" w:hAnsiTheme="majorBidi" w:cstheme="majorBidi"/>
          <w:sz w:val="28"/>
          <w:szCs w:val="28"/>
        </w:rPr>
        <w:t xml:space="preserve">cümleleri getiriliyor. </w:t>
      </w:r>
      <w:r w:rsidR="004924A8" w:rsidRPr="002A56F3">
        <w:rPr>
          <w:rFonts w:asciiTheme="majorBidi" w:hAnsiTheme="majorBidi" w:cstheme="majorBidi"/>
          <w:sz w:val="28"/>
          <w:szCs w:val="28"/>
        </w:rPr>
        <w:t xml:space="preserve">Bunda </w:t>
      </w:r>
      <w:r w:rsidR="00F72010" w:rsidRPr="002A56F3">
        <w:rPr>
          <w:rFonts w:asciiTheme="majorBidi" w:hAnsiTheme="majorBidi" w:cstheme="majorBidi"/>
          <w:sz w:val="28"/>
          <w:szCs w:val="28"/>
        </w:rPr>
        <w:t xml:space="preserve">da </w:t>
      </w:r>
      <w:r w:rsidR="004924A8" w:rsidRPr="002A56F3">
        <w:rPr>
          <w:rFonts w:asciiTheme="majorBidi" w:hAnsiTheme="majorBidi" w:cstheme="majorBidi"/>
          <w:sz w:val="28"/>
          <w:szCs w:val="28"/>
        </w:rPr>
        <w:t>ne anlarsanız anlayın</w:t>
      </w:r>
      <w:r w:rsidR="00F72010" w:rsidRPr="002A56F3">
        <w:rPr>
          <w:rFonts w:asciiTheme="majorBidi" w:hAnsiTheme="majorBidi" w:cstheme="majorBidi"/>
          <w:sz w:val="28"/>
          <w:szCs w:val="28"/>
        </w:rPr>
        <w:t>!</w:t>
      </w:r>
      <w:r w:rsidR="004924A8" w:rsidRPr="002A56F3">
        <w:rPr>
          <w:rFonts w:asciiTheme="majorBidi" w:hAnsiTheme="majorBidi" w:cstheme="majorBidi"/>
          <w:sz w:val="28"/>
          <w:szCs w:val="28"/>
        </w:rPr>
        <w:t xml:space="preserve"> “</w:t>
      </w:r>
      <w:r w:rsidR="00EC4D12" w:rsidRPr="002A56F3">
        <w:rPr>
          <w:rFonts w:asciiTheme="majorBidi" w:hAnsiTheme="majorBidi" w:cstheme="majorBidi"/>
          <w:b/>
          <w:bCs/>
          <w:i/>
          <w:iCs/>
          <w:sz w:val="28"/>
          <w:szCs w:val="28"/>
        </w:rPr>
        <w:t>Gâvur</w:t>
      </w:r>
      <w:r w:rsidR="004924A8" w:rsidRPr="002A56F3">
        <w:rPr>
          <w:rFonts w:asciiTheme="majorBidi" w:hAnsiTheme="majorBidi" w:cstheme="majorBidi"/>
          <w:sz w:val="28"/>
          <w:szCs w:val="28"/>
        </w:rPr>
        <w:t>” olmak diye bir şey olmadığına (!) göre, küfre düşmek caizdir</w:t>
      </w:r>
      <w:r w:rsidR="00803C10" w:rsidRPr="002A56F3">
        <w:rPr>
          <w:rFonts w:asciiTheme="majorBidi" w:hAnsiTheme="majorBidi" w:cstheme="majorBidi"/>
          <w:sz w:val="28"/>
          <w:szCs w:val="28"/>
        </w:rPr>
        <w:t xml:space="preserve"> (!), hâşâ! </w:t>
      </w:r>
      <w:r w:rsidR="004924A8" w:rsidRPr="002A56F3">
        <w:rPr>
          <w:rFonts w:asciiTheme="majorBidi" w:hAnsiTheme="majorBidi" w:cstheme="majorBidi"/>
          <w:sz w:val="28"/>
          <w:szCs w:val="28"/>
        </w:rPr>
        <w:t>Küfre düşmek caizse, günah işlemek hayli hayli caiz demektir, hâşâ! Dolayısıyla söz konusu ifadeden, “günah sevap birbirine eşittir (!)” anlamını çıkarmak mümkündür.</w:t>
      </w:r>
      <w:r w:rsidR="00803C10" w:rsidRPr="002A56F3">
        <w:rPr>
          <w:rFonts w:asciiTheme="majorBidi" w:hAnsiTheme="majorBidi" w:cstheme="majorBidi"/>
          <w:sz w:val="28"/>
          <w:szCs w:val="28"/>
        </w:rPr>
        <w:t xml:space="preserve"> Görüldüğü gibi bu kadar tehlikeli bir zeminde </w:t>
      </w:r>
      <w:r w:rsidR="00803C10" w:rsidRPr="002A56F3">
        <w:rPr>
          <w:rFonts w:asciiTheme="majorBidi" w:hAnsiTheme="majorBidi" w:cstheme="majorBidi"/>
          <w:i/>
          <w:iCs/>
          <w:sz w:val="28"/>
          <w:szCs w:val="28"/>
        </w:rPr>
        <w:t>“hâşâ”</w:t>
      </w:r>
      <w:r w:rsidR="00803C10" w:rsidRPr="002A56F3">
        <w:rPr>
          <w:rFonts w:asciiTheme="majorBidi" w:hAnsiTheme="majorBidi" w:cstheme="majorBidi"/>
          <w:sz w:val="28"/>
          <w:szCs w:val="28"/>
        </w:rPr>
        <w:t xml:space="preserve"> demekten sizi bıktıracak duruma geldik</w:t>
      </w:r>
      <w:r w:rsidR="0088516D" w:rsidRPr="002A56F3">
        <w:rPr>
          <w:rFonts w:asciiTheme="majorBidi" w:hAnsiTheme="majorBidi" w:cstheme="majorBidi"/>
          <w:sz w:val="28"/>
          <w:szCs w:val="28"/>
        </w:rPr>
        <w:t>.</w:t>
      </w:r>
      <w:r w:rsidR="00803C10" w:rsidRPr="002A56F3">
        <w:rPr>
          <w:rFonts w:asciiTheme="majorBidi" w:hAnsiTheme="majorBidi" w:cstheme="majorBidi"/>
          <w:sz w:val="28"/>
          <w:szCs w:val="28"/>
        </w:rPr>
        <w:t xml:space="preserve"> Fakat, küfr</w:t>
      </w:r>
      <w:r w:rsidR="00E33B3F" w:rsidRPr="002A56F3">
        <w:rPr>
          <w:rFonts w:asciiTheme="majorBidi" w:hAnsiTheme="majorBidi" w:cstheme="majorBidi"/>
          <w:sz w:val="28"/>
          <w:szCs w:val="28"/>
        </w:rPr>
        <w:t>e düşme konusunda</w:t>
      </w:r>
      <w:r w:rsidR="00803C10" w:rsidRPr="002A56F3">
        <w:rPr>
          <w:rFonts w:asciiTheme="majorBidi" w:hAnsiTheme="majorBidi" w:cstheme="majorBidi"/>
          <w:sz w:val="28"/>
          <w:szCs w:val="28"/>
        </w:rPr>
        <w:t xml:space="preserve"> şaka ve senaryo</w:t>
      </w:r>
      <w:r w:rsidR="00F72010" w:rsidRPr="002A56F3">
        <w:rPr>
          <w:rFonts w:asciiTheme="majorBidi" w:hAnsiTheme="majorBidi" w:cstheme="majorBidi"/>
          <w:sz w:val="28"/>
          <w:szCs w:val="28"/>
        </w:rPr>
        <w:t>nun</w:t>
      </w:r>
      <w:r w:rsidR="00803C10" w:rsidRPr="002A56F3">
        <w:rPr>
          <w:rFonts w:asciiTheme="majorBidi" w:hAnsiTheme="majorBidi" w:cstheme="majorBidi"/>
          <w:sz w:val="28"/>
          <w:szCs w:val="28"/>
        </w:rPr>
        <w:t xml:space="preserve"> </w:t>
      </w:r>
      <w:r w:rsidR="00555E98" w:rsidRPr="002A56F3">
        <w:rPr>
          <w:rFonts w:asciiTheme="majorBidi" w:hAnsiTheme="majorBidi" w:cstheme="majorBidi"/>
          <w:sz w:val="28"/>
          <w:szCs w:val="28"/>
        </w:rPr>
        <w:t>ruhsatı</w:t>
      </w:r>
      <w:r w:rsidR="00803C10" w:rsidRPr="002A56F3">
        <w:rPr>
          <w:rFonts w:asciiTheme="majorBidi" w:hAnsiTheme="majorBidi" w:cstheme="majorBidi"/>
          <w:sz w:val="28"/>
          <w:szCs w:val="28"/>
        </w:rPr>
        <w:t xml:space="preserve"> olmadığı için buna mecbur</w:t>
      </w:r>
      <w:r w:rsidR="00F72010" w:rsidRPr="002A56F3">
        <w:rPr>
          <w:rFonts w:asciiTheme="majorBidi" w:hAnsiTheme="majorBidi" w:cstheme="majorBidi"/>
          <w:sz w:val="28"/>
          <w:szCs w:val="28"/>
        </w:rPr>
        <w:t xml:space="preserve"> kalıyoruz.</w:t>
      </w:r>
    </w:p>
    <w:p w14:paraId="55E0CB1D" w14:textId="6D377C83" w:rsidR="00321355" w:rsidRPr="002A56F3" w:rsidRDefault="00321355" w:rsidP="00AB1895">
      <w:pPr>
        <w:keepNext/>
        <w:spacing w:before="24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 xml:space="preserve">Şimdi de iman küfür konusunda </w:t>
      </w:r>
      <w:proofErr w:type="spellStart"/>
      <w:r w:rsidR="001F29F1" w:rsidRPr="002A56F3">
        <w:rPr>
          <w:rFonts w:asciiTheme="majorBidi" w:hAnsiTheme="majorBidi" w:cstheme="majorBidi"/>
          <w:b/>
          <w:bCs/>
          <w:sz w:val="28"/>
          <w:szCs w:val="28"/>
        </w:rPr>
        <w:t>Maturidilerin</w:t>
      </w:r>
      <w:proofErr w:type="spellEnd"/>
      <w:r w:rsidR="00DD7ABD" w:rsidRPr="002A56F3">
        <w:rPr>
          <w:rFonts w:asciiTheme="majorBidi" w:hAnsiTheme="majorBidi" w:cstheme="majorBidi"/>
          <w:b/>
          <w:bCs/>
          <w:sz w:val="28"/>
          <w:szCs w:val="28"/>
        </w:rPr>
        <w:t xml:space="preserve"> bazı </w:t>
      </w:r>
      <w:r w:rsidR="00901ECA" w:rsidRPr="002A56F3">
        <w:rPr>
          <w:rFonts w:asciiTheme="majorBidi" w:hAnsiTheme="majorBidi" w:cstheme="majorBidi"/>
          <w:b/>
          <w:bCs/>
          <w:sz w:val="28"/>
          <w:szCs w:val="28"/>
        </w:rPr>
        <w:t>görüşlerine</w:t>
      </w:r>
      <w:r w:rsidR="00DD7ABD" w:rsidRPr="002A56F3">
        <w:rPr>
          <w:rFonts w:asciiTheme="majorBidi" w:hAnsiTheme="majorBidi" w:cstheme="majorBidi"/>
          <w:b/>
          <w:bCs/>
          <w:sz w:val="28"/>
          <w:szCs w:val="28"/>
        </w:rPr>
        <w:t xml:space="preserve"> b</w:t>
      </w:r>
      <w:r w:rsidRPr="002A56F3">
        <w:rPr>
          <w:rFonts w:asciiTheme="majorBidi" w:hAnsiTheme="majorBidi" w:cstheme="majorBidi"/>
          <w:b/>
          <w:bCs/>
          <w:sz w:val="28"/>
          <w:szCs w:val="28"/>
        </w:rPr>
        <w:t>akalım:</w:t>
      </w:r>
    </w:p>
    <w:p w14:paraId="2281DC7A" w14:textId="75CB79BD" w:rsidR="004213C8" w:rsidRPr="002A56F3" w:rsidRDefault="00AB5EC3"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b/>
          <w:bCs/>
          <w:sz w:val="28"/>
          <w:szCs w:val="28"/>
        </w:rPr>
        <w:t>1-</w:t>
      </w:r>
      <w:r w:rsidR="004213C8" w:rsidRPr="002A56F3">
        <w:rPr>
          <w:rFonts w:asciiTheme="majorBidi" w:hAnsiTheme="majorBidi" w:cstheme="majorBidi"/>
          <w:sz w:val="28"/>
          <w:szCs w:val="28"/>
          <w:u w:val="single"/>
        </w:rPr>
        <w:t xml:space="preserve">İmam </w:t>
      </w:r>
      <w:proofErr w:type="spellStart"/>
      <w:r w:rsidR="004213C8" w:rsidRPr="002A56F3">
        <w:rPr>
          <w:rFonts w:asciiTheme="majorBidi" w:hAnsiTheme="majorBidi" w:cstheme="majorBidi"/>
          <w:sz w:val="28"/>
          <w:szCs w:val="28"/>
          <w:u w:val="single"/>
        </w:rPr>
        <w:t>Maturidi</w:t>
      </w:r>
      <w:proofErr w:type="spellEnd"/>
      <w:r w:rsidR="004213C8" w:rsidRPr="002A56F3">
        <w:rPr>
          <w:rFonts w:asciiTheme="majorBidi" w:hAnsiTheme="majorBidi" w:cstheme="majorBidi"/>
          <w:sz w:val="28"/>
          <w:szCs w:val="28"/>
          <w:u w:val="single"/>
        </w:rPr>
        <w:t xml:space="preserve"> </w:t>
      </w:r>
      <w:proofErr w:type="spellStart"/>
      <w:r w:rsidR="004213C8" w:rsidRPr="002A56F3">
        <w:rPr>
          <w:rFonts w:asciiTheme="majorBidi" w:hAnsiTheme="majorBidi" w:cstheme="majorBidi"/>
          <w:sz w:val="28"/>
          <w:szCs w:val="28"/>
          <w:u w:val="single"/>
        </w:rPr>
        <w:t>Kitâbu’t-Tevhid’de</w:t>
      </w:r>
      <w:proofErr w:type="spellEnd"/>
      <w:r w:rsidR="004213C8" w:rsidRPr="002A56F3">
        <w:rPr>
          <w:rFonts w:asciiTheme="majorBidi" w:hAnsiTheme="majorBidi" w:cstheme="majorBidi"/>
          <w:sz w:val="28"/>
          <w:szCs w:val="28"/>
          <w:u w:val="single"/>
        </w:rPr>
        <w:t>, küfrü gerektiren bir fiilin sadır olması halinde imanın ortadan kalkacağını açıkça belirtmiştir</w:t>
      </w:r>
      <w:r w:rsidR="004213C8" w:rsidRPr="002A56F3">
        <w:rPr>
          <w:rFonts w:asciiTheme="majorBidi" w:hAnsiTheme="majorBidi" w:cstheme="majorBidi"/>
          <w:sz w:val="28"/>
          <w:szCs w:val="28"/>
        </w:rPr>
        <w:t>.</w:t>
      </w:r>
      <w:r w:rsidR="004213C8" w:rsidRPr="002A56F3">
        <w:rPr>
          <w:rStyle w:val="DipnotBavurusu"/>
          <w:rFonts w:asciiTheme="majorBidi" w:hAnsiTheme="majorBidi" w:cstheme="majorBidi"/>
          <w:sz w:val="28"/>
          <w:szCs w:val="28"/>
        </w:rPr>
        <w:footnoteReference w:id="9"/>
      </w:r>
      <w:r w:rsidR="004213C8" w:rsidRPr="002A56F3">
        <w:rPr>
          <w:rFonts w:asciiTheme="majorBidi" w:hAnsiTheme="majorBidi" w:cstheme="majorBidi"/>
          <w:sz w:val="28"/>
          <w:szCs w:val="28"/>
        </w:rPr>
        <w:t xml:space="preserve"> Aynı eserinde, imanın teslimiyet ve boyun eğme/itaat olduğunu, (son din) İslam’dan başka bir dine inanmanın kişiyi mümin kılmayacağını ve İslam’dan dönen kimsenin </w:t>
      </w:r>
      <w:proofErr w:type="spellStart"/>
      <w:r w:rsidR="004213C8" w:rsidRPr="002A56F3">
        <w:rPr>
          <w:rFonts w:asciiTheme="majorBidi" w:hAnsiTheme="majorBidi" w:cstheme="majorBidi"/>
          <w:sz w:val="28"/>
          <w:szCs w:val="28"/>
        </w:rPr>
        <w:t>mürted</w:t>
      </w:r>
      <w:proofErr w:type="spellEnd"/>
      <w:r w:rsidR="004213C8" w:rsidRPr="002A56F3">
        <w:rPr>
          <w:rFonts w:asciiTheme="majorBidi" w:hAnsiTheme="majorBidi" w:cstheme="majorBidi"/>
          <w:sz w:val="28"/>
          <w:szCs w:val="28"/>
        </w:rPr>
        <w:t xml:space="preserve"> olacağını, diğer dinlerin hepsinin İslam’dan ayrıldığını, </w:t>
      </w:r>
      <w:proofErr w:type="spellStart"/>
      <w:r w:rsidR="004213C8" w:rsidRPr="002A56F3">
        <w:rPr>
          <w:rFonts w:asciiTheme="majorBidi" w:hAnsiTheme="majorBidi" w:cstheme="majorBidi"/>
          <w:sz w:val="28"/>
          <w:szCs w:val="28"/>
        </w:rPr>
        <w:t>mürted</w:t>
      </w:r>
      <w:proofErr w:type="spellEnd"/>
      <w:r w:rsidR="004213C8" w:rsidRPr="002A56F3">
        <w:rPr>
          <w:rFonts w:asciiTheme="majorBidi" w:hAnsiTheme="majorBidi" w:cstheme="majorBidi"/>
          <w:sz w:val="28"/>
          <w:szCs w:val="28"/>
        </w:rPr>
        <w:t xml:space="preserve"> hakkında da dinde </w:t>
      </w:r>
      <w:proofErr w:type="spellStart"/>
      <w:r w:rsidR="004213C8" w:rsidRPr="002A56F3">
        <w:rPr>
          <w:rFonts w:asciiTheme="majorBidi" w:hAnsiTheme="majorBidi" w:cstheme="majorBidi"/>
          <w:sz w:val="28"/>
          <w:szCs w:val="28"/>
        </w:rPr>
        <w:t>vaz’edilmiş</w:t>
      </w:r>
      <w:proofErr w:type="spellEnd"/>
      <w:r w:rsidR="004213C8" w:rsidRPr="002A56F3">
        <w:rPr>
          <w:rFonts w:asciiTheme="majorBidi" w:hAnsiTheme="majorBidi" w:cstheme="majorBidi"/>
          <w:sz w:val="28"/>
          <w:szCs w:val="28"/>
        </w:rPr>
        <w:t xml:space="preserve"> yaptırımlar olduğunu, naslardan delilleriyle birlikte ifade etmektedir.</w:t>
      </w:r>
      <w:r w:rsidR="004213C8" w:rsidRPr="002A56F3">
        <w:rPr>
          <w:rStyle w:val="DipnotBavurusu"/>
          <w:rFonts w:asciiTheme="majorBidi" w:hAnsiTheme="majorBidi" w:cstheme="majorBidi"/>
          <w:sz w:val="28"/>
          <w:szCs w:val="28"/>
        </w:rPr>
        <w:footnoteReference w:id="10"/>
      </w:r>
    </w:p>
    <w:p w14:paraId="6A070AD8" w14:textId="7C68B95D" w:rsidR="00A443EA" w:rsidRPr="002A56F3" w:rsidRDefault="00FD3721"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Demek ki</w:t>
      </w:r>
      <w:r w:rsidR="00A756F9" w:rsidRPr="002A56F3">
        <w:rPr>
          <w:rFonts w:asciiTheme="majorBidi" w:hAnsiTheme="majorBidi" w:cstheme="majorBidi"/>
          <w:sz w:val="28"/>
          <w:szCs w:val="28"/>
        </w:rPr>
        <w:t>,</w:t>
      </w:r>
      <w:r w:rsidRPr="002A56F3">
        <w:rPr>
          <w:rFonts w:asciiTheme="majorBidi" w:hAnsiTheme="majorBidi" w:cstheme="majorBidi"/>
          <w:sz w:val="28"/>
          <w:szCs w:val="28"/>
        </w:rPr>
        <w:t xml:space="preserve"> </w:t>
      </w:r>
      <w:r w:rsidR="00A756F9" w:rsidRPr="002A56F3">
        <w:rPr>
          <w:rFonts w:asciiTheme="majorBidi" w:hAnsiTheme="majorBidi" w:cstheme="majorBidi"/>
          <w:sz w:val="28"/>
          <w:szCs w:val="28"/>
        </w:rPr>
        <w:t xml:space="preserve">Kur’an ve </w:t>
      </w:r>
      <w:proofErr w:type="spellStart"/>
      <w:r w:rsidR="00671DC6" w:rsidRPr="002A56F3">
        <w:rPr>
          <w:rFonts w:asciiTheme="majorBidi" w:hAnsiTheme="majorBidi" w:cstheme="majorBidi"/>
          <w:sz w:val="28"/>
          <w:szCs w:val="28"/>
        </w:rPr>
        <w:t>S</w:t>
      </w:r>
      <w:r w:rsidR="00A756F9" w:rsidRPr="002A56F3">
        <w:rPr>
          <w:rFonts w:asciiTheme="majorBidi" w:hAnsiTheme="majorBidi" w:cstheme="majorBidi"/>
          <w:sz w:val="28"/>
          <w:szCs w:val="28"/>
        </w:rPr>
        <w:t>ünnet’te</w:t>
      </w:r>
      <w:proofErr w:type="spellEnd"/>
      <w:r w:rsidR="00A756F9" w:rsidRPr="002A56F3">
        <w:rPr>
          <w:rFonts w:asciiTheme="majorBidi" w:hAnsiTheme="majorBidi" w:cstheme="majorBidi"/>
          <w:sz w:val="28"/>
          <w:szCs w:val="28"/>
        </w:rPr>
        <w:t xml:space="preserve"> gelen</w:t>
      </w:r>
      <w:r w:rsidRPr="002A56F3">
        <w:rPr>
          <w:rFonts w:asciiTheme="majorBidi" w:hAnsiTheme="majorBidi" w:cstheme="majorBidi"/>
          <w:sz w:val="28"/>
          <w:szCs w:val="28"/>
        </w:rPr>
        <w:t xml:space="preserve"> buyruklar</w:t>
      </w:r>
      <w:r w:rsidR="00A756F9" w:rsidRPr="002A56F3">
        <w:rPr>
          <w:rFonts w:asciiTheme="majorBidi" w:hAnsiTheme="majorBidi" w:cstheme="majorBidi"/>
          <w:sz w:val="28"/>
          <w:szCs w:val="28"/>
        </w:rPr>
        <w:t xml:space="preserve">a A’dan Z’ye </w:t>
      </w:r>
      <w:r w:rsidRPr="002A56F3">
        <w:rPr>
          <w:rFonts w:asciiTheme="majorBidi" w:hAnsiTheme="majorBidi" w:cstheme="majorBidi"/>
          <w:sz w:val="28"/>
          <w:szCs w:val="28"/>
        </w:rPr>
        <w:t>inanmayan</w:t>
      </w:r>
      <w:r w:rsidR="00A756F9" w:rsidRPr="002A56F3">
        <w:rPr>
          <w:rFonts w:asciiTheme="majorBidi" w:hAnsiTheme="majorBidi" w:cstheme="majorBidi"/>
          <w:sz w:val="28"/>
          <w:szCs w:val="28"/>
        </w:rPr>
        <w:t xml:space="preserve"> kimse,</w:t>
      </w:r>
      <w:r w:rsidRPr="002A56F3">
        <w:rPr>
          <w:rFonts w:asciiTheme="majorBidi" w:hAnsiTheme="majorBidi" w:cstheme="majorBidi"/>
          <w:sz w:val="28"/>
          <w:szCs w:val="28"/>
        </w:rPr>
        <w:t xml:space="preserve"> İmam </w:t>
      </w:r>
      <w:proofErr w:type="spellStart"/>
      <w:r w:rsidRPr="002A56F3">
        <w:rPr>
          <w:rFonts w:asciiTheme="majorBidi" w:hAnsiTheme="majorBidi" w:cstheme="majorBidi"/>
          <w:sz w:val="28"/>
          <w:szCs w:val="28"/>
        </w:rPr>
        <w:t>Maturidi’ye</w:t>
      </w:r>
      <w:proofErr w:type="spellEnd"/>
      <w:r w:rsidRPr="002A56F3">
        <w:rPr>
          <w:rFonts w:asciiTheme="majorBidi" w:hAnsiTheme="majorBidi" w:cstheme="majorBidi"/>
          <w:sz w:val="28"/>
          <w:szCs w:val="28"/>
        </w:rPr>
        <w:t xml:space="preserve"> </w:t>
      </w:r>
      <w:r w:rsidR="00A756F9" w:rsidRPr="002A56F3">
        <w:rPr>
          <w:rFonts w:asciiTheme="majorBidi" w:hAnsiTheme="majorBidi" w:cstheme="majorBidi"/>
          <w:sz w:val="28"/>
          <w:szCs w:val="28"/>
        </w:rPr>
        <w:t xml:space="preserve">göre </w:t>
      </w:r>
      <w:r w:rsidRPr="002A56F3">
        <w:rPr>
          <w:rFonts w:asciiTheme="majorBidi" w:hAnsiTheme="majorBidi" w:cstheme="majorBidi"/>
          <w:sz w:val="28"/>
          <w:szCs w:val="28"/>
        </w:rPr>
        <w:t xml:space="preserve">mümin kabul edilmiyor. Buyruklardan kasıt ise </w:t>
      </w:r>
      <w:r w:rsidR="00F2766F" w:rsidRPr="002A56F3">
        <w:rPr>
          <w:rFonts w:asciiTheme="majorBidi" w:hAnsiTheme="majorBidi" w:cstheme="majorBidi"/>
          <w:sz w:val="28"/>
          <w:szCs w:val="28"/>
        </w:rPr>
        <w:t>“</w:t>
      </w:r>
      <w:proofErr w:type="spellStart"/>
      <w:r w:rsidRPr="002A56F3">
        <w:rPr>
          <w:rFonts w:asciiTheme="majorBidi" w:hAnsiTheme="majorBidi" w:cstheme="majorBidi"/>
          <w:b/>
          <w:bCs/>
          <w:i/>
          <w:iCs/>
          <w:sz w:val="28"/>
          <w:szCs w:val="28"/>
        </w:rPr>
        <w:t>zarûr</w:t>
      </w:r>
      <w:r w:rsidR="00671DC6" w:rsidRPr="002A56F3">
        <w:rPr>
          <w:rFonts w:asciiTheme="majorBidi" w:hAnsiTheme="majorBidi" w:cstheme="majorBidi"/>
          <w:b/>
          <w:bCs/>
          <w:i/>
          <w:iCs/>
          <w:sz w:val="28"/>
          <w:szCs w:val="28"/>
        </w:rPr>
        <w:t>â</w:t>
      </w:r>
      <w:r w:rsidRPr="002A56F3">
        <w:rPr>
          <w:rFonts w:asciiTheme="majorBidi" w:hAnsiTheme="majorBidi" w:cstheme="majorBidi"/>
          <w:b/>
          <w:bCs/>
          <w:i/>
          <w:iCs/>
          <w:sz w:val="28"/>
          <w:szCs w:val="28"/>
        </w:rPr>
        <w:t>t</w:t>
      </w:r>
      <w:proofErr w:type="spellEnd"/>
      <w:r w:rsidRPr="002A56F3">
        <w:rPr>
          <w:rFonts w:asciiTheme="majorBidi" w:hAnsiTheme="majorBidi" w:cstheme="majorBidi"/>
          <w:b/>
          <w:bCs/>
          <w:i/>
          <w:iCs/>
          <w:sz w:val="28"/>
          <w:szCs w:val="28"/>
        </w:rPr>
        <w:t xml:space="preserve">-ı </w:t>
      </w:r>
      <w:proofErr w:type="spellStart"/>
      <w:r w:rsidRPr="002A56F3">
        <w:rPr>
          <w:rFonts w:asciiTheme="majorBidi" w:hAnsiTheme="majorBidi" w:cstheme="majorBidi"/>
          <w:b/>
          <w:bCs/>
          <w:i/>
          <w:iCs/>
          <w:sz w:val="28"/>
          <w:szCs w:val="28"/>
        </w:rPr>
        <w:t>diniyye</w:t>
      </w:r>
      <w:r w:rsidR="00F2766F" w:rsidRPr="002A56F3">
        <w:rPr>
          <w:rFonts w:asciiTheme="majorBidi" w:hAnsiTheme="majorBidi" w:cstheme="majorBidi"/>
          <w:sz w:val="28"/>
          <w:szCs w:val="28"/>
        </w:rPr>
        <w:t>”</w:t>
      </w:r>
      <w:r w:rsidRPr="002A56F3">
        <w:rPr>
          <w:rFonts w:asciiTheme="majorBidi" w:hAnsiTheme="majorBidi" w:cstheme="majorBidi"/>
          <w:sz w:val="28"/>
          <w:szCs w:val="28"/>
        </w:rPr>
        <w:t>dir</w:t>
      </w:r>
      <w:proofErr w:type="spellEnd"/>
      <w:r w:rsidRPr="002A56F3">
        <w:rPr>
          <w:rFonts w:asciiTheme="majorBidi" w:hAnsiTheme="majorBidi" w:cstheme="majorBidi"/>
          <w:sz w:val="28"/>
          <w:szCs w:val="28"/>
        </w:rPr>
        <w:t>. (</w:t>
      </w:r>
      <w:proofErr w:type="spellStart"/>
      <w:r w:rsidRPr="002A56F3">
        <w:rPr>
          <w:rFonts w:asciiTheme="majorBidi" w:hAnsiTheme="majorBidi" w:cstheme="majorBidi"/>
          <w:sz w:val="28"/>
          <w:szCs w:val="28"/>
        </w:rPr>
        <w:t>Zar</w:t>
      </w:r>
      <w:r w:rsidR="00F2766F" w:rsidRPr="002A56F3">
        <w:rPr>
          <w:rFonts w:asciiTheme="majorBidi" w:hAnsiTheme="majorBidi" w:cstheme="majorBidi"/>
          <w:sz w:val="28"/>
          <w:szCs w:val="28"/>
        </w:rPr>
        <w:t>û</w:t>
      </w:r>
      <w:r w:rsidRPr="002A56F3">
        <w:rPr>
          <w:rFonts w:asciiTheme="majorBidi" w:hAnsiTheme="majorBidi" w:cstheme="majorBidi"/>
          <w:sz w:val="28"/>
          <w:szCs w:val="28"/>
        </w:rPr>
        <w:t>rât</w:t>
      </w:r>
      <w:proofErr w:type="spellEnd"/>
      <w:r w:rsidRPr="002A56F3">
        <w:rPr>
          <w:rFonts w:asciiTheme="majorBidi" w:hAnsiTheme="majorBidi" w:cstheme="majorBidi"/>
          <w:sz w:val="28"/>
          <w:szCs w:val="28"/>
        </w:rPr>
        <w:t>-ı</w:t>
      </w:r>
      <w:r w:rsidR="00F2766F" w:rsidRPr="002A56F3">
        <w:rPr>
          <w:rFonts w:asciiTheme="majorBidi" w:hAnsiTheme="majorBidi" w:cstheme="majorBidi"/>
          <w:sz w:val="28"/>
          <w:szCs w:val="28"/>
        </w:rPr>
        <w:t xml:space="preserve"> </w:t>
      </w:r>
      <w:proofErr w:type="spellStart"/>
      <w:r w:rsidR="00F2766F" w:rsidRPr="002A56F3">
        <w:rPr>
          <w:rFonts w:asciiTheme="majorBidi" w:hAnsiTheme="majorBidi" w:cstheme="majorBidi"/>
          <w:sz w:val="28"/>
          <w:szCs w:val="28"/>
        </w:rPr>
        <w:t>d</w:t>
      </w:r>
      <w:r w:rsidRPr="002A56F3">
        <w:rPr>
          <w:rFonts w:asciiTheme="majorBidi" w:hAnsiTheme="majorBidi" w:cstheme="majorBidi"/>
          <w:sz w:val="28"/>
          <w:szCs w:val="28"/>
        </w:rPr>
        <w:t>iniyye</w:t>
      </w:r>
      <w:proofErr w:type="spellEnd"/>
      <w:r w:rsidRPr="002A56F3">
        <w:rPr>
          <w:rFonts w:asciiTheme="majorBidi" w:hAnsiTheme="majorBidi" w:cstheme="majorBidi"/>
          <w:sz w:val="28"/>
          <w:szCs w:val="28"/>
        </w:rPr>
        <w:t xml:space="preserve"> için bkz. </w:t>
      </w:r>
      <w:hyperlink r:id="rId11" w:anchor="2018032860" w:history="1">
        <w:r w:rsidR="005971C1" w:rsidRPr="002A56F3">
          <w:rPr>
            <w:rStyle w:val="Kpr"/>
            <w:rFonts w:asciiTheme="majorBidi" w:hAnsiTheme="majorBidi" w:cstheme="majorBidi"/>
            <w:sz w:val="28"/>
            <w:szCs w:val="28"/>
          </w:rPr>
          <w:t>http://www.ahmetgelisgen.com/Makale-Detay.aspx?ID=35#2018032860</w:t>
        </w:r>
      </w:hyperlink>
      <w:r w:rsidR="005971C1" w:rsidRPr="002A56F3">
        <w:rPr>
          <w:rFonts w:asciiTheme="majorBidi" w:hAnsiTheme="majorBidi" w:cstheme="majorBidi"/>
          <w:sz w:val="28"/>
          <w:szCs w:val="28"/>
        </w:rPr>
        <w:t xml:space="preserve"> ). </w:t>
      </w:r>
      <w:r w:rsidRPr="002A56F3">
        <w:rPr>
          <w:rFonts w:asciiTheme="majorBidi" w:hAnsiTheme="majorBidi" w:cstheme="majorBidi"/>
          <w:sz w:val="28"/>
          <w:szCs w:val="28"/>
        </w:rPr>
        <w:t xml:space="preserve">İmam buna da açıkça temas ediyor. </w:t>
      </w:r>
      <w:r w:rsidR="005971C1" w:rsidRPr="002A56F3">
        <w:rPr>
          <w:rFonts w:asciiTheme="majorBidi" w:hAnsiTheme="majorBidi" w:cstheme="majorBidi"/>
          <w:sz w:val="28"/>
          <w:szCs w:val="28"/>
        </w:rPr>
        <w:t>Aşağıda buna temas ediyoruz.</w:t>
      </w:r>
    </w:p>
    <w:p w14:paraId="2EA239D3" w14:textId="4856166D" w:rsidR="00A443EA" w:rsidRPr="002A56F3" w:rsidRDefault="00416266" w:rsidP="00AB1895">
      <w:pPr>
        <w:spacing w:before="240" w:after="240" w:line="360" w:lineRule="auto"/>
        <w:ind w:firstLine="709"/>
        <w:jc w:val="both"/>
        <w:rPr>
          <w:rStyle w:val="Kpr"/>
          <w:rFonts w:asciiTheme="majorBidi" w:hAnsiTheme="majorBidi" w:cstheme="majorBidi"/>
          <w:sz w:val="28"/>
          <w:szCs w:val="28"/>
        </w:rPr>
      </w:pPr>
      <w:r w:rsidRPr="002A56F3">
        <w:rPr>
          <w:rFonts w:asciiTheme="majorBidi" w:hAnsiTheme="majorBidi" w:cstheme="majorBidi"/>
          <w:b/>
          <w:bCs/>
          <w:sz w:val="28"/>
          <w:szCs w:val="28"/>
        </w:rPr>
        <w:lastRenderedPageBreak/>
        <w:t>2</w:t>
      </w:r>
      <w:r w:rsidR="00AB5EC3" w:rsidRPr="002A56F3">
        <w:rPr>
          <w:rFonts w:asciiTheme="majorBidi" w:hAnsiTheme="majorBidi" w:cstheme="majorBidi"/>
          <w:b/>
          <w:bCs/>
          <w:sz w:val="28"/>
          <w:szCs w:val="28"/>
        </w:rPr>
        <w:t>-</w:t>
      </w:r>
      <w:r w:rsidR="006D0F76" w:rsidRPr="002A56F3">
        <w:rPr>
          <w:rFonts w:asciiTheme="majorBidi" w:hAnsiTheme="majorBidi" w:cstheme="majorBidi"/>
          <w:b/>
          <w:bCs/>
          <w:sz w:val="28"/>
          <w:szCs w:val="28"/>
        </w:rPr>
        <w:t xml:space="preserve"> </w:t>
      </w:r>
      <w:r w:rsidR="007B033C" w:rsidRPr="002A56F3">
        <w:rPr>
          <w:rFonts w:asciiTheme="majorBidi" w:hAnsiTheme="majorBidi" w:cstheme="majorBidi"/>
          <w:b/>
          <w:bCs/>
          <w:sz w:val="28"/>
          <w:szCs w:val="28"/>
        </w:rPr>
        <w:t>“</w:t>
      </w:r>
      <w:proofErr w:type="spellStart"/>
      <w:r w:rsidR="0084684B" w:rsidRPr="002A56F3">
        <w:rPr>
          <w:rFonts w:asciiTheme="majorBidi" w:hAnsiTheme="majorBidi" w:cstheme="majorBidi"/>
          <w:b/>
          <w:bCs/>
          <w:i/>
          <w:iCs/>
          <w:sz w:val="28"/>
          <w:szCs w:val="28"/>
        </w:rPr>
        <w:t>Za</w:t>
      </w:r>
      <w:r w:rsidR="00122BFD">
        <w:rPr>
          <w:rFonts w:asciiTheme="majorBidi" w:hAnsiTheme="majorBidi" w:cstheme="majorBidi"/>
          <w:b/>
          <w:bCs/>
          <w:i/>
          <w:iCs/>
          <w:sz w:val="28"/>
          <w:szCs w:val="28"/>
        </w:rPr>
        <w:t>r</w:t>
      </w:r>
      <w:r w:rsidR="0084684B" w:rsidRPr="002A56F3">
        <w:rPr>
          <w:rFonts w:asciiTheme="majorBidi" w:hAnsiTheme="majorBidi" w:cstheme="majorBidi"/>
          <w:b/>
          <w:bCs/>
          <w:i/>
          <w:iCs/>
          <w:sz w:val="28"/>
          <w:szCs w:val="28"/>
        </w:rPr>
        <w:t>ûrât</w:t>
      </w:r>
      <w:proofErr w:type="spellEnd"/>
      <w:r w:rsidR="0084684B" w:rsidRPr="002A56F3">
        <w:rPr>
          <w:rFonts w:asciiTheme="majorBidi" w:hAnsiTheme="majorBidi" w:cstheme="majorBidi"/>
          <w:b/>
          <w:bCs/>
          <w:i/>
          <w:iCs/>
          <w:sz w:val="28"/>
          <w:szCs w:val="28"/>
        </w:rPr>
        <w:t xml:space="preserve">-ı </w:t>
      </w:r>
      <w:proofErr w:type="spellStart"/>
      <w:r w:rsidR="007B033C" w:rsidRPr="002A56F3">
        <w:rPr>
          <w:rFonts w:asciiTheme="majorBidi" w:hAnsiTheme="majorBidi" w:cstheme="majorBidi"/>
          <w:b/>
          <w:bCs/>
          <w:i/>
          <w:iCs/>
          <w:sz w:val="28"/>
          <w:szCs w:val="28"/>
        </w:rPr>
        <w:t>d</w:t>
      </w:r>
      <w:r w:rsidR="0084684B" w:rsidRPr="002A56F3">
        <w:rPr>
          <w:rFonts w:asciiTheme="majorBidi" w:hAnsiTheme="majorBidi" w:cstheme="majorBidi"/>
          <w:b/>
          <w:bCs/>
          <w:i/>
          <w:iCs/>
          <w:sz w:val="28"/>
          <w:szCs w:val="28"/>
        </w:rPr>
        <w:t>iniyye</w:t>
      </w:r>
      <w:proofErr w:type="spellEnd"/>
      <w:r w:rsidR="007B033C" w:rsidRPr="002A56F3">
        <w:rPr>
          <w:rFonts w:asciiTheme="majorBidi" w:hAnsiTheme="majorBidi" w:cstheme="majorBidi"/>
          <w:sz w:val="28"/>
          <w:szCs w:val="28"/>
        </w:rPr>
        <w:t xml:space="preserve">” </w:t>
      </w:r>
      <w:proofErr w:type="spellStart"/>
      <w:r w:rsidR="0084684B" w:rsidRPr="002A56F3">
        <w:rPr>
          <w:rFonts w:asciiTheme="majorBidi" w:hAnsiTheme="majorBidi" w:cstheme="majorBidi"/>
          <w:sz w:val="28"/>
          <w:szCs w:val="28"/>
        </w:rPr>
        <w:t>yi</w:t>
      </w:r>
      <w:proofErr w:type="spellEnd"/>
      <w:r w:rsidR="0084684B" w:rsidRPr="002A56F3">
        <w:rPr>
          <w:rFonts w:asciiTheme="majorBidi" w:hAnsiTheme="majorBidi" w:cstheme="majorBidi"/>
          <w:sz w:val="28"/>
          <w:szCs w:val="28"/>
        </w:rPr>
        <w:t xml:space="preserve"> </w:t>
      </w:r>
      <w:proofErr w:type="gramStart"/>
      <w:r w:rsidR="0084684B" w:rsidRPr="002A56F3">
        <w:rPr>
          <w:rFonts w:asciiTheme="majorBidi" w:hAnsiTheme="majorBidi" w:cstheme="majorBidi"/>
          <w:sz w:val="28"/>
          <w:szCs w:val="28"/>
        </w:rPr>
        <w:t>inkar</w:t>
      </w:r>
      <w:proofErr w:type="gramEnd"/>
      <w:r w:rsidR="0084684B" w:rsidRPr="002A56F3">
        <w:rPr>
          <w:rFonts w:asciiTheme="majorBidi" w:hAnsiTheme="majorBidi" w:cstheme="majorBidi"/>
          <w:sz w:val="28"/>
          <w:szCs w:val="28"/>
        </w:rPr>
        <w:t xml:space="preserve"> edenin durumu ile ilgili </w:t>
      </w:r>
      <w:proofErr w:type="spellStart"/>
      <w:r w:rsidR="00DD75D2" w:rsidRPr="002A56F3">
        <w:rPr>
          <w:rFonts w:asciiTheme="majorBidi" w:hAnsiTheme="majorBidi" w:cstheme="majorBidi"/>
          <w:sz w:val="28"/>
          <w:szCs w:val="28"/>
        </w:rPr>
        <w:t>Maturidiye</w:t>
      </w:r>
      <w:r w:rsidR="00195544" w:rsidRPr="002A56F3">
        <w:rPr>
          <w:rFonts w:asciiTheme="majorBidi" w:hAnsiTheme="majorBidi" w:cstheme="majorBidi"/>
          <w:sz w:val="28"/>
          <w:szCs w:val="28"/>
        </w:rPr>
        <w:t>’nin</w:t>
      </w:r>
      <w:proofErr w:type="spellEnd"/>
      <w:r w:rsidR="0084684B" w:rsidRPr="002A56F3">
        <w:rPr>
          <w:rFonts w:asciiTheme="majorBidi" w:hAnsiTheme="majorBidi" w:cstheme="majorBidi"/>
          <w:sz w:val="28"/>
          <w:szCs w:val="28"/>
        </w:rPr>
        <w:t xml:space="preserve"> </w:t>
      </w:r>
      <w:r w:rsidR="00D94735" w:rsidRPr="002A56F3">
        <w:rPr>
          <w:rFonts w:asciiTheme="majorBidi" w:hAnsiTheme="majorBidi" w:cstheme="majorBidi"/>
          <w:sz w:val="28"/>
          <w:szCs w:val="28"/>
        </w:rPr>
        <w:t>görüşü</w:t>
      </w:r>
      <w:r w:rsidR="007B033C" w:rsidRPr="002A56F3">
        <w:rPr>
          <w:rFonts w:asciiTheme="majorBidi" w:hAnsiTheme="majorBidi" w:cstheme="majorBidi"/>
          <w:sz w:val="28"/>
          <w:szCs w:val="28"/>
        </w:rPr>
        <w:t xml:space="preserve">: </w:t>
      </w:r>
      <w:r w:rsidR="000F4629" w:rsidRPr="002A56F3">
        <w:rPr>
          <w:rFonts w:asciiTheme="majorBidi" w:hAnsiTheme="majorBidi" w:cstheme="majorBidi"/>
          <w:sz w:val="28"/>
          <w:szCs w:val="28"/>
        </w:rPr>
        <w:t>“</w:t>
      </w:r>
      <w:r w:rsidR="000F4629" w:rsidRPr="002A56F3">
        <w:rPr>
          <w:rFonts w:asciiTheme="majorBidi" w:hAnsiTheme="majorBidi" w:cstheme="majorBidi"/>
          <w:i/>
          <w:iCs/>
          <w:sz w:val="28"/>
          <w:szCs w:val="28"/>
          <w:u w:val="single"/>
        </w:rPr>
        <w:t xml:space="preserve">Dinden olduğu </w:t>
      </w:r>
      <w:r w:rsidR="005971C1" w:rsidRPr="002A56F3">
        <w:rPr>
          <w:rFonts w:asciiTheme="majorBidi" w:hAnsiTheme="majorBidi" w:cstheme="majorBidi"/>
          <w:i/>
          <w:iCs/>
          <w:sz w:val="28"/>
          <w:szCs w:val="28"/>
          <w:u w:val="single"/>
        </w:rPr>
        <w:t xml:space="preserve">kesinlikle bilinen esaslardan birini inkar etmedikçe Müslüman dinden çıkmış olmaz, tekfir edilmez. </w:t>
      </w:r>
      <w:proofErr w:type="spellStart"/>
      <w:r w:rsidR="005971C1" w:rsidRPr="002A56F3">
        <w:rPr>
          <w:rFonts w:asciiTheme="majorBidi" w:hAnsiTheme="majorBidi" w:cstheme="majorBidi"/>
          <w:i/>
          <w:iCs/>
          <w:sz w:val="28"/>
          <w:szCs w:val="28"/>
          <w:u w:val="single"/>
        </w:rPr>
        <w:t>Zarûrât</w:t>
      </w:r>
      <w:proofErr w:type="spellEnd"/>
      <w:r w:rsidR="005971C1" w:rsidRPr="002A56F3">
        <w:rPr>
          <w:rFonts w:asciiTheme="majorBidi" w:hAnsiTheme="majorBidi" w:cstheme="majorBidi"/>
          <w:i/>
          <w:iCs/>
          <w:sz w:val="28"/>
          <w:szCs w:val="28"/>
          <w:u w:val="single"/>
        </w:rPr>
        <w:t xml:space="preserve">-ı </w:t>
      </w:r>
      <w:proofErr w:type="spellStart"/>
      <w:r w:rsidR="005971C1" w:rsidRPr="002A56F3">
        <w:rPr>
          <w:rFonts w:asciiTheme="majorBidi" w:hAnsiTheme="majorBidi" w:cstheme="majorBidi"/>
          <w:i/>
          <w:iCs/>
          <w:sz w:val="28"/>
          <w:szCs w:val="28"/>
          <w:u w:val="single"/>
        </w:rPr>
        <w:t>D</w:t>
      </w:r>
      <w:r w:rsidR="00775127" w:rsidRPr="002A56F3">
        <w:rPr>
          <w:rFonts w:asciiTheme="majorBidi" w:hAnsiTheme="majorBidi" w:cstheme="majorBidi"/>
          <w:i/>
          <w:iCs/>
          <w:sz w:val="28"/>
          <w:szCs w:val="28"/>
          <w:u w:val="single"/>
        </w:rPr>
        <w:t>i</w:t>
      </w:r>
      <w:r w:rsidR="005971C1" w:rsidRPr="002A56F3">
        <w:rPr>
          <w:rFonts w:asciiTheme="majorBidi" w:hAnsiTheme="majorBidi" w:cstheme="majorBidi"/>
          <w:i/>
          <w:iCs/>
          <w:sz w:val="28"/>
          <w:szCs w:val="28"/>
          <w:u w:val="single"/>
        </w:rPr>
        <w:t>niyye’den</w:t>
      </w:r>
      <w:proofErr w:type="spellEnd"/>
      <w:r w:rsidR="005971C1" w:rsidRPr="002A56F3">
        <w:rPr>
          <w:rStyle w:val="DipnotBavurusu"/>
          <w:rFonts w:asciiTheme="majorBidi" w:hAnsiTheme="majorBidi" w:cstheme="majorBidi"/>
          <w:i/>
          <w:iCs/>
          <w:sz w:val="28"/>
          <w:szCs w:val="28"/>
          <w:u w:val="single"/>
        </w:rPr>
        <w:footnoteReference w:id="11"/>
      </w:r>
      <w:r w:rsidR="005971C1" w:rsidRPr="002A56F3">
        <w:rPr>
          <w:rFonts w:asciiTheme="majorBidi" w:hAnsiTheme="majorBidi" w:cstheme="majorBidi"/>
          <w:i/>
          <w:iCs/>
          <w:sz w:val="28"/>
          <w:szCs w:val="28"/>
          <w:u w:val="single"/>
        </w:rPr>
        <w:t xml:space="preserve"> bir hususu inkar eden</w:t>
      </w:r>
      <w:r w:rsidR="00775127" w:rsidRPr="002A56F3">
        <w:rPr>
          <w:rFonts w:asciiTheme="majorBidi" w:hAnsiTheme="majorBidi" w:cstheme="majorBidi"/>
          <w:i/>
          <w:iCs/>
          <w:sz w:val="28"/>
          <w:szCs w:val="28"/>
          <w:u w:val="single"/>
        </w:rPr>
        <w:t xml:space="preserve">, İslam dışı herhangi bir dinin alameti kabul edilen elbise veya simgeleri kullanan, Allah’a açık bir kusur veya eksiklik nispet eden, Kur’an ayetlerini ve </w:t>
      </w:r>
      <w:proofErr w:type="spellStart"/>
      <w:r w:rsidR="00775127" w:rsidRPr="002A56F3">
        <w:rPr>
          <w:rFonts w:asciiTheme="majorBidi" w:hAnsiTheme="majorBidi" w:cstheme="majorBidi"/>
          <w:i/>
          <w:iCs/>
          <w:sz w:val="28"/>
          <w:szCs w:val="28"/>
          <w:u w:val="single"/>
        </w:rPr>
        <w:t>mütevatir</w:t>
      </w:r>
      <w:proofErr w:type="spellEnd"/>
      <w:r w:rsidR="00775127" w:rsidRPr="002A56F3">
        <w:rPr>
          <w:rFonts w:asciiTheme="majorBidi" w:hAnsiTheme="majorBidi" w:cstheme="majorBidi"/>
          <w:i/>
          <w:iCs/>
          <w:sz w:val="28"/>
          <w:szCs w:val="28"/>
          <w:u w:val="single"/>
        </w:rPr>
        <w:t xml:space="preserve"> sünneti inkar eden, İslam ve onun kutsal değerlerini hafife alıp alay eden kimseler tekfir edilir.</w:t>
      </w:r>
      <w:r w:rsidR="00775127" w:rsidRPr="002A56F3">
        <w:rPr>
          <w:rFonts w:asciiTheme="majorBidi" w:hAnsiTheme="majorBidi" w:cstheme="majorBidi"/>
          <w:i/>
          <w:iCs/>
          <w:sz w:val="28"/>
          <w:szCs w:val="28"/>
        </w:rPr>
        <w:t>”</w:t>
      </w:r>
      <w:r w:rsidR="00775127" w:rsidRPr="002A56F3">
        <w:rPr>
          <w:rStyle w:val="DipnotBavurusu"/>
          <w:rFonts w:asciiTheme="majorBidi" w:hAnsiTheme="majorBidi" w:cstheme="majorBidi"/>
          <w:i/>
          <w:iCs/>
          <w:sz w:val="28"/>
          <w:szCs w:val="28"/>
        </w:rPr>
        <w:footnoteReference w:id="12"/>
      </w:r>
      <w:r w:rsidR="00775127" w:rsidRPr="002A56F3">
        <w:rPr>
          <w:rFonts w:asciiTheme="majorBidi" w:hAnsiTheme="majorBidi" w:cstheme="majorBidi"/>
          <w:i/>
          <w:iCs/>
          <w:sz w:val="28"/>
          <w:szCs w:val="28"/>
        </w:rPr>
        <w:t xml:space="preserve"> </w:t>
      </w:r>
      <w:r w:rsidR="00600659" w:rsidRPr="002A56F3">
        <w:rPr>
          <w:rFonts w:asciiTheme="majorBidi" w:hAnsiTheme="majorBidi" w:cstheme="majorBidi"/>
          <w:sz w:val="28"/>
          <w:szCs w:val="28"/>
        </w:rPr>
        <w:t>(</w:t>
      </w:r>
      <w:r w:rsidR="002E05FE" w:rsidRPr="002A56F3">
        <w:rPr>
          <w:rFonts w:asciiTheme="majorBidi" w:hAnsiTheme="majorBidi" w:cstheme="majorBidi"/>
          <w:sz w:val="28"/>
          <w:szCs w:val="28"/>
        </w:rPr>
        <w:t>Konu ile ilgili geniş bilgi ve “</w:t>
      </w:r>
      <w:proofErr w:type="spellStart"/>
      <w:r w:rsidR="002E05FE" w:rsidRPr="002A56F3">
        <w:rPr>
          <w:rFonts w:asciiTheme="majorBidi" w:hAnsiTheme="majorBidi" w:cstheme="majorBidi"/>
          <w:i/>
          <w:iCs/>
          <w:sz w:val="28"/>
          <w:szCs w:val="28"/>
        </w:rPr>
        <w:t>zar</w:t>
      </w:r>
      <w:r w:rsidR="0083438B" w:rsidRPr="002A56F3">
        <w:rPr>
          <w:rFonts w:asciiTheme="majorBidi" w:hAnsiTheme="majorBidi" w:cstheme="majorBidi"/>
          <w:i/>
          <w:iCs/>
          <w:sz w:val="28"/>
          <w:szCs w:val="28"/>
        </w:rPr>
        <w:t>û</w:t>
      </w:r>
      <w:r w:rsidR="002E05FE" w:rsidRPr="002A56F3">
        <w:rPr>
          <w:rFonts w:asciiTheme="majorBidi" w:hAnsiTheme="majorBidi" w:cstheme="majorBidi"/>
          <w:i/>
          <w:iCs/>
          <w:sz w:val="28"/>
          <w:szCs w:val="28"/>
        </w:rPr>
        <w:t>rât</w:t>
      </w:r>
      <w:proofErr w:type="spellEnd"/>
      <w:r w:rsidR="002E05FE" w:rsidRPr="002A56F3">
        <w:rPr>
          <w:rFonts w:asciiTheme="majorBidi" w:hAnsiTheme="majorBidi" w:cstheme="majorBidi"/>
          <w:i/>
          <w:iCs/>
          <w:sz w:val="28"/>
          <w:szCs w:val="28"/>
        </w:rPr>
        <w:t xml:space="preserve">-ı </w:t>
      </w:r>
      <w:proofErr w:type="spellStart"/>
      <w:r w:rsidR="002E05FE" w:rsidRPr="002A56F3">
        <w:rPr>
          <w:rFonts w:asciiTheme="majorBidi" w:hAnsiTheme="majorBidi" w:cstheme="majorBidi"/>
          <w:i/>
          <w:iCs/>
          <w:sz w:val="28"/>
          <w:szCs w:val="28"/>
        </w:rPr>
        <w:t>diniyye</w:t>
      </w:r>
      <w:proofErr w:type="spellEnd"/>
      <w:r w:rsidR="002E05FE" w:rsidRPr="002A56F3">
        <w:rPr>
          <w:rFonts w:asciiTheme="majorBidi" w:hAnsiTheme="majorBidi" w:cstheme="majorBidi"/>
          <w:sz w:val="28"/>
          <w:szCs w:val="28"/>
        </w:rPr>
        <w:t>”</w:t>
      </w:r>
      <w:r w:rsidR="00600659" w:rsidRPr="002A56F3">
        <w:rPr>
          <w:rFonts w:asciiTheme="majorBidi" w:hAnsiTheme="majorBidi" w:cstheme="majorBidi"/>
          <w:sz w:val="28"/>
          <w:szCs w:val="28"/>
        </w:rPr>
        <w:t xml:space="preserve"> için bkz. </w:t>
      </w:r>
      <w:hyperlink r:id="rId12" w:anchor="2018032860" w:history="1">
        <w:r w:rsidR="00600659" w:rsidRPr="002A56F3">
          <w:rPr>
            <w:rStyle w:val="Kpr"/>
            <w:rFonts w:asciiTheme="majorBidi" w:hAnsiTheme="majorBidi" w:cstheme="majorBidi"/>
            <w:sz w:val="28"/>
            <w:szCs w:val="28"/>
          </w:rPr>
          <w:t>http://www.ahmetgelisgen.com/Makale-Detay.aspx?ID=35#2018032860</w:t>
        </w:r>
      </w:hyperlink>
      <w:r w:rsidR="00600659" w:rsidRPr="002A56F3">
        <w:rPr>
          <w:rStyle w:val="Kpr"/>
          <w:rFonts w:asciiTheme="majorBidi" w:hAnsiTheme="majorBidi" w:cstheme="majorBidi"/>
          <w:sz w:val="28"/>
          <w:szCs w:val="28"/>
        </w:rPr>
        <w:t xml:space="preserve"> ).</w:t>
      </w:r>
    </w:p>
    <w:p w14:paraId="2D5BA3BF" w14:textId="77777777" w:rsidR="007736EB" w:rsidRPr="002A56F3" w:rsidRDefault="007736EB" w:rsidP="00AB1895">
      <w:pPr>
        <w:spacing w:before="240" w:after="240" w:line="360" w:lineRule="auto"/>
        <w:ind w:firstLine="709"/>
        <w:jc w:val="both"/>
        <w:rPr>
          <w:rFonts w:asciiTheme="majorBidi" w:hAnsiTheme="majorBidi" w:cstheme="majorBidi"/>
          <w:sz w:val="28"/>
          <w:szCs w:val="28"/>
        </w:rPr>
      </w:pPr>
      <w:proofErr w:type="spellStart"/>
      <w:r w:rsidRPr="002A56F3">
        <w:rPr>
          <w:rFonts w:asciiTheme="majorBidi" w:hAnsiTheme="majorBidi" w:cstheme="majorBidi"/>
          <w:sz w:val="28"/>
          <w:szCs w:val="28"/>
        </w:rPr>
        <w:t>Maturidiliğe</w:t>
      </w:r>
      <w:proofErr w:type="spellEnd"/>
      <w:r w:rsidRPr="002A56F3">
        <w:rPr>
          <w:rFonts w:asciiTheme="majorBidi" w:hAnsiTheme="majorBidi" w:cstheme="majorBidi"/>
          <w:sz w:val="28"/>
          <w:szCs w:val="28"/>
        </w:rPr>
        <w:t xml:space="preserve"> göre “Allah’a isyan edenlerin (kafirlerin) ebediyen cehennemde kalacağına dair </w:t>
      </w:r>
      <w:proofErr w:type="spellStart"/>
      <w:r w:rsidRPr="002A56F3">
        <w:rPr>
          <w:rFonts w:asciiTheme="majorBidi" w:hAnsiTheme="majorBidi" w:cstheme="majorBidi"/>
          <w:sz w:val="28"/>
          <w:szCs w:val="28"/>
        </w:rPr>
        <w:t>nasslar</w:t>
      </w:r>
      <w:proofErr w:type="spellEnd"/>
      <w:r w:rsidRPr="002A56F3">
        <w:rPr>
          <w:rFonts w:asciiTheme="majorBidi" w:hAnsiTheme="majorBidi" w:cstheme="majorBidi"/>
          <w:sz w:val="28"/>
          <w:szCs w:val="28"/>
        </w:rPr>
        <w:t>, “</w:t>
      </w:r>
      <w:r w:rsidRPr="002A56F3">
        <w:rPr>
          <w:rFonts w:asciiTheme="majorBidi" w:hAnsiTheme="majorBidi" w:cstheme="majorBidi"/>
          <w:i/>
          <w:iCs/>
          <w:sz w:val="28"/>
          <w:szCs w:val="28"/>
        </w:rPr>
        <w:t xml:space="preserve">mutlak </w:t>
      </w:r>
      <w:proofErr w:type="spellStart"/>
      <w:r w:rsidRPr="002A56F3">
        <w:rPr>
          <w:rFonts w:asciiTheme="majorBidi" w:hAnsiTheme="majorBidi" w:cstheme="majorBidi"/>
          <w:i/>
          <w:iCs/>
          <w:sz w:val="28"/>
          <w:szCs w:val="28"/>
        </w:rPr>
        <w:t>fâsık</w:t>
      </w:r>
      <w:r w:rsidRPr="002A56F3">
        <w:rPr>
          <w:rFonts w:asciiTheme="majorBidi" w:hAnsiTheme="majorBidi" w:cstheme="majorBidi"/>
          <w:sz w:val="28"/>
          <w:szCs w:val="28"/>
        </w:rPr>
        <w:t>”la</w:t>
      </w:r>
      <w:proofErr w:type="spellEnd"/>
      <w:r w:rsidRPr="002A56F3">
        <w:rPr>
          <w:rFonts w:asciiTheme="majorBidi" w:hAnsiTheme="majorBidi" w:cstheme="majorBidi"/>
          <w:sz w:val="28"/>
          <w:szCs w:val="28"/>
        </w:rPr>
        <w:t xml:space="preserve"> </w:t>
      </w:r>
      <w:proofErr w:type="spellStart"/>
      <w:r w:rsidRPr="002A56F3">
        <w:rPr>
          <w:rFonts w:asciiTheme="majorBidi" w:hAnsiTheme="majorBidi" w:cstheme="majorBidi"/>
          <w:sz w:val="28"/>
          <w:szCs w:val="28"/>
        </w:rPr>
        <w:t>ilgildir</w:t>
      </w:r>
      <w:proofErr w:type="spellEnd"/>
      <w:r w:rsidRPr="002A56F3">
        <w:rPr>
          <w:rFonts w:asciiTheme="majorBidi" w:hAnsiTheme="majorBidi" w:cstheme="majorBidi"/>
          <w:sz w:val="28"/>
          <w:szCs w:val="28"/>
        </w:rPr>
        <w:t>; “</w:t>
      </w:r>
      <w:r w:rsidRPr="002A56F3">
        <w:rPr>
          <w:rFonts w:asciiTheme="majorBidi" w:hAnsiTheme="majorBidi" w:cstheme="majorBidi"/>
          <w:i/>
          <w:iCs/>
          <w:sz w:val="28"/>
          <w:szCs w:val="28"/>
        </w:rPr>
        <w:t xml:space="preserve">mutlak </w:t>
      </w:r>
      <w:proofErr w:type="spellStart"/>
      <w:r w:rsidRPr="002A56F3">
        <w:rPr>
          <w:rFonts w:asciiTheme="majorBidi" w:hAnsiTheme="majorBidi" w:cstheme="majorBidi"/>
          <w:i/>
          <w:iCs/>
          <w:sz w:val="28"/>
          <w:szCs w:val="28"/>
        </w:rPr>
        <w:t>fâsık</w:t>
      </w:r>
      <w:proofErr w:type="spellEnd"/>
      <w:r w:rsidRPr="002A56F3">
        <w:rPr>
          <w:rFonts w:asciiTheme="majorBidi" w:hAnsiTheme="majorBidi" w:cstheme="majorBidi"/>
          <w:sz w:val="28"/>
          <w:szCs w:val="28"/>
        </w:rPr>
        <w:t>”, “</w:t>
      </w:r>
      <w:proofErr w:type="spellStart"/>
      <w:r w:rsidRPr="002A56F3">
        <w:rPr>
          <w:rFonts w:asciiTheme="majorBidi" w:hAnsiTheme="majorBidi" w:cstheme="majorBidi"/>
          <w:i/>
          <w:iCs/>
          <w:sz w:val="28"/>
          <w:szCs w:val="28"/>
        </w:rPr>
        <w:t>kâfir</w:t>
      </w:r>
      <w:r w:rsidRPr="002A56F3">
        <w:rPr>
          <w:rFonts w:asciiTheme="majorBidi" w:hAnsiTheme="majorBidi" w:cstheme="majorBidi"/>
          <w:sz w:val="28"/>
          <w:szCs w:val="28"/>
        </w:rPr>
        <w:t>”dir</w:t>
      </w:r>
      <w:proofErr w:type="spellEnd"/>
      <w:r w:rsidRPr="002A56F3">
        <w:rPr>
          <w:rFonts w:asciiTheme="majorBidi" w:hAnsiTheme="majorBidi" w:cstheme="majorBidi"/>
          <w:sz w:val="28"/>
          <w:szCs w:val="28"/>
        </w:rPr>
        <w:t>.”</w:t>
      </w:r>
      <w:r w:rsidRPr="002A56F3">
        <w:rPr>
          <w:rStyle w:val="DipnotBavurusu"/>
          <w:rFonts w:asciiTheme="majorBidi" w:hAnsiTheme="majorBidi" w:cstheme="majorBidi"/>
          <w:sz w:val="28"/>
          <w:szCs w:val="28"/>
        </w:rPr>
        <w:t xml:space="preserve"> </w:t>
      </w:r>
      <w:r w:rsidRPr="002A56F3">
        <w:rPr>
          <w:rStyle w:val="DipnotBavurusu"/>
          <w:rFonts w:asciiTheme="majorBidi" w:hAnsiTheme="majorBidi" w:cstheme="majorBidi"/>
          <w:sz w:val="28"/>
          <w:szCs w:val="28"/>
        </w:rPr>
        <w:footnoteReference w:id="13"/>
      </w:r>
    </w:p>
    <w:p w14:paraId="2FA5AC7B" w14:textId="115B66E8" w:rsidR="007736EB" w:rsidRPr="002A56F3" w:rsidRDefault="007736EB"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Demek ki, </w:t>
      </w:r>
      <w:proofErr w:type="spellStart"/>
      <w:r w:rsidRPr="002A56F3">
        <w:rPr>
          <w:rFonts w:asciiTheme="majorBidi" w:hAnsiTheme="majorBidi" w:cstheme="majorBidi"/>
          <w:sz w:val="28"/>
          <w:szCs w:val="28"/>
        </w:rPr>
        <w:t>Maturidilikte</w:t>
      </w:r>
      <w:proofErr w:type="spellEnd"/>
      <w:r w:rsidRPr="002A56F3">
        <w:rPr>
          <w:rFonts w:asciiTheme="majorBidi" w:hAnsiTheme="majorBidi" w:cstheme="majorBidi"/>
          <w:sz w:val="28"/>
          <w:szCs w:val="28"/>
        </w:rPr>
        <w:t xml:space="preserve"> iman, kâfir, mümin ayırımı, Kur’an-ı Kerim</w:t>
      </w:r>
      <w:r w:rsidR="00671DC6" w:rsidRPr="002A56F3">
        <w:rPr>
          <w:rFonts w:asciiTheme="majorBidi" w:hAnsiTheme="majorBidi" w:cstheme="majorBidi"/>
          <w:sz w:val="28"/>
          <w:szCs w:val="28"/>
        </w:rPr>
        <w:t>’</w:t>
      </w:r>
      <w:r w:rsidRPr="002A56F3">
        <w:rPr>
          <w:rFonts w:asciiTheme="majorBidi" w:hAnsiTheme="majorBidi" w:cstheme="majorBidi"/>
          <w:sz w:val="28"/>
          <w:szCs w:val="28"/>
        </w:rPr>
        <w:t xml:space="preserve">de ve </w:t>
      </w:r>
      <w:r w:rsidR="00671DC6" w:rsidRPr="002A56F3">
        <w:rPr>
          <w:rFonts w:asciiTheme="majorBidi" w:hAnsiTheme="majorBidi" w:cstheme="majorBidi"/>
          <w:sz w:val="28"/>
          <w:szCs w:val="28"/>
        </w:rPr>
        <w:t>d</w:t>
      </w:r>
      <w:r w:rsidRPr="002A56F3">
        <w:rPr>
          <w:rFonts w:asciiTheme="majorBidi" w:hAnsiTheme="majorBidi" w:cstheme="majorBidi"/>
          <w:sz w:val="28"/>
          <w:szCs w:val="28"/>
        </w:rPr>
        <w:t>inimizde olduğunun aynısıdır. Dolay</w:t>
      </w:r>
      <w:r w:rsidR="00DB565B">
        <w:rPr>
          <w:rFonts w:asciiTheme="majorBidi" w:hAnsiTheme="majorBidi" w:cstheme="majorBidi"/>
          <w:sz w:val="28"/>
          <w:szCs w:val="28"/>
        </w:rPr>
        <w:t>ı</w:t>
      </w:r>
      <w:r w:rsidRPr="002A56F3">
        <w:rPr>
          <w:rFonts w:asciiTheme="majorBidi" w:hAnsiTheme="majorBidi" w:cstheme="majorBidi"/>
          <w:sz w:val="28"/>
          <w:szCs w:val="28"/>
        </w:rPr>
        <w:t xml:space="preserve">sıyla </w:t>
      </w:r>
      <w:proofErr w:type="spellStart"/>
      <w:r w:rsidR="00671DC6" w:rsidRPr="002A56F3">
        <w:rPr>
          <w:rFonts w:asciiTheme="majorBidi" w:hAnsiTheme="majorBidi" w:cstheme="majorBidi"/>
          <w:sz w:val="28"/>
          <w:szCs w:val="28"/>
        </w:rPr>
        <w:t>M</w:t>
      </w:r>
      <w:r w:rsidRPr="002A56F3">
        <w:rPr>
          <w:rFonts w:asciiTheme="majorBidi" w:hAnsiTheme="majorBidi" w:cstheme="majorBidi"/>
          <w:sz w:val="28"/>
          <w:szCs w:val="28"/>
        </w:rPr>
        <w:t>aturid</w:t>
      </w:r>
      <w:r w:rsidR="00DB565B">
        <w:rPr>
          <w:rFonts w:asciiTheme="majorBidi" w:hAnsiTheme="majorBidi" w:cstheme="majorBidi"/>
          <w:sz w:val="28"/>
          <w:szCs w:val="28"/>
        </w:rPr>
        <w:t>i</w:t>
      </w:r>
      <w:r w:rsidRPr="002A56F3">
        <w:rPr>
          <w:rFonts w:asciiTheme="majorBidi" w:hAnsiTheme="majorBidi" w:cstheme="majorBidi"/>
          <w:sz w:val="28"/>
          <w:szCs w:val="28"/>
        </w:rPr>
        <w:t>liğe</w:t>
      </w:r>
      <w:proofErr w:type="spellEnd"/>
      <w:r w:rsidRPr="002A56F3">
        <w:rPr>
          <w:rFonts w:asciiTheme="majorBidi" w:hAnsiTheme="majorBidi" w:cstheme="majorBidi"/>
          <w:sz w:val="28"/>
          <w:szCs w:val="28"/>
        </w:rPr>
        <w:t xml:space="preserve"> göre dinden çıkmak da var!..</w:t>
      </w:r>
      <w:r w:rsidR="004018F4">
        <w:rPr>
          <w:rFonts w:asciiTheme="majorBidi" w:hAnsiTheme="majorBidi" w:cstheme="majorBidi"/>
          <w:sz w:val="28"/>
          <w:szCs w:val="28"/>
        </w:rPr>
        <w:t xml:space="preserve"> </w:t>
      </w:r>
      <w:r w:rsidR="00101427">
        <w:rPr>
          <w:rFonts w:asciiTheme="majorBidi" w:hAnsiTheme="majorBidi" w:cstheme="majorBidi"/>
          <w:sz w:val="28"/>
          <w:szCs w:val="28"/>
        </w:rPr>
        <w:t>Bu husus</w:t>
      </w:r>
      <w:r w:rsidR="00A438AE">
        <w:rPr>
          <w:rFonts w:asciiTheme="majorBidi" w:hAnsiTheme="majorBidi" w:cstheme="majorBidi"/>
          <w:sz w:val="28"/>
          <w:szCs w:val="28"/>
        </w:rPr>
        <w:t>, sadece</w:t>
      </w:r>
      <w:r w:rsidR="004018F4">
        <w:rPr>
          <w:rFonts w:asciiTheme="majorBidi" w:hAnsiTheme="majorBidi" w:cstheme="majorBidi"/>
          <w:sz w:val="28"/>
          <w:szCs w:val="28"/>
        </w:rPr>
        <w:t xml:space="preserve"> </w:t>
      </w:r>
      <w:proofErr w:type="spellStart"/>
      <w:r w:rsidR="004018F4">
        <w:rPr>
          <w:rFonts w:asciiTheme="majorBidi" w:hAnsiTheme="majorBidi" w:cstheme="majorBidi"/>
          <w:sz w:val="28"/>
          <w:szCs w:val="28"/>
        </w:rPr>
        <w:t>Maturidiliğe</w:t>
      </w:r>
      <w:proofErr w:type="spellEnd"/>
      <w:r w:rsidR="004018F4">
        <w:rPr>
          <w:rFonts w:asciiTheme="majorBidi" w:hAnsiTheme="majorBidi" w:cstheme="majorBidi"/>
          <w:sz w:val="28"/>
          <w:szCs w:val="28"/>
        </w:rPr>
        <w:t xml:space="preserve"> </w:t>
      </w:r>
      <w:r w:rsidR="00101427">
        <w:rPr>
          <w:rFonts w:asciiTheme="majorBidi" w:hAnsiTheme="majorBidi" w:cstheme="majorBidi"/>
          <w:sz w:val="28"/>
          <w:szCs w:val="28"/>
        </w:rPr>
        <w:t>mahsus bir şey de değil</w:t>
      </w:r>
      <w:r w:rsidR="004018F4">
        <w:rPr>
          <w:rFonts w:asciiTheme="majorBidi" w:hAnsiTheme="majorBidi" w:cstheme="majorBidi"/>
          <w:sz w:val="28"/>
          <w:szCs w:val="28"/>
        </w:rPr>
        <w:t xml:space="preserve">, </w:t>
      </w:r>
      <w:r w:rsidR="00A438AE">
        <w:rPr>
          <w:rFonts w:asciiTheme="majorBidi" w:hAnsiTheme="majorBidi" w:cstheme="majorBidi"/>
          <w:sz w:val="28"/>
          <w:szCs w:val="28"/>
        </w:rPr>
        <w:t xml:space="preserve">esasen </w:t>
      </w:r>
      <w:r w:rsidR="004018F4">
        <w:rPr>
          <w:rFonts w:asciiTheme="majorBidi" w:hAnsiTheme="majorBidi" w:cstheme="majorBidi"/>
          <w:sz w:val="28"/>
          <w:szCs w:val="28"/>
        </w:rPr>
        <w:t>İslamiyet’</w:t>
      </w:r>
      <w:r w:rsidR="00101427">
        <w:rPr>
          <w:rFonts w:asciiTheme="majorBidi" w:hAnsiTheme="majorBidi" w:cstheme="majorBidi"/>
          <w:sz w:val="28"/>
          <w:szCs w:val="28"/>
        </w:rPr>
        <w:t>in</w:t>
      </w:r>
      <w:r w:rsidR="00A438AE">
        <w:rPr>
          <w:rFonts w:asciiTheme="majorBidi" w:hAnsiTheme="majorBidi" w:cstheme="majorBidi"/>
          <w:sz w:val="28"/>
          <w:szCs w:val="28"/>
        </w:rPr>
        <w:t xml:space="preserve"> en temel</w:t>
      </w:r>
      <w:r w:rsidR="00101427">
        <w:rPr>
          <w:rFonts w:asciiTheme="majorBidi" w:hAnsiTheme="majorBidi" w:cstheme="majorBidi"/>
          <w:sz w:val="28"/>
          <w:szCs w:val="28"/>
        </w:rPr>
        <w:t xml:space="preserve"> mesele</w:t>
      </w:r>
      <w:r w:rsidR="00A438AE">
        <w:rPr>
          <w:rFonts w:asciiTheme="majorBidi" w:hAnsiTheme="majorBidi" w:cstheme="majorBidi"/>
          <w:sz w:val="28"/>
          <w:szCs w:val="28"/>
        </w:rPr>
        <w:t>lerinden</w:t>
      </w:r>
      <w:r w:rsidR="00101427">
        <w:rPr>
          <w:rFonts w:asciiTheme="majorBidi" w:hAnsiTheme="majorBidi" w:cstheme="majorBidi"/>
          <w:sz w:val="28"/>
          <w:szCs w:val="28"/>
        </w:rPr>
        <w:t xml:space="preserve">. Dolayısıyla </w:t>
      </w:r>
      <w:proofErr w:type="spellStart"/>
      <w:r w:rsidR="00101427">
        <w:rPr>
          <w:rFonts w:asciiTheme="majorBidi" w:hAnsiTheme="majorBidi" w:cstheme="majorBidi"/>
          <w:sz w:val="28"/>
          <w:szCs w:val="28"/>
        </w:rPr>
        <w:t>Eş’arilikte</w:t>
      </w:r>
      <w:proofErr w:type="spellEnd"/>
      <w:r w:rsidR="00101427">
        <w:rPr>
          <w:rFonts w:asciiTheme="majorBidi" w:hAnsiTheme="majorBidi" w:cstheme="majorBidi"/>
          <w:sz w:val="28"/>
          <w:szCs w:val="28"/>
        </w:rPr>
        <w:t xml:space="preserve"> de aynı </w:t>
      </w:r>
      <w:r w:rsidR="00A438AE">
        <w:rPr>
          <w:rFonts w:asciiTheme="majorBidi" w:hAnsiTheme="majorBidi" w:cstheme="majorBidi"/>
          <w:sz w:val="28"/>
          <w:szCs w:val="28"/>
        </w:rPr>
        <w:t>durum</w:t>
      </w:r>
      <w:r w:rsidR="00101427">
        <w:rPr>
          <w:rFonts w:asciiTheme="majorBidi" w:hAnsiTheme="majorBidi" w:cstheme="majorBidi"/>
          <w:sz w:val="28"/>
          <w:szCs w:val="28"/>
        </w:rPr>
        <w:t xml:space="preserve"> söz konusu</w:t>
      </w:r>
      <w:r w:rsidR="00A438AE">
        <w:rPr>
          <w:rFonts w:asciiTheme="majorBidi" w:hAnsiTheme="majorBidi" w:cstheme="majorBidi"/>
          <w:sz w:val="28"/>
          <w:szCs w:val="28"/>
        </w:rPr>
        <w:t xml:space="preserve">dur. Konunun temeli ise Kur’an-ı Kerim ve hadisi şeriflerdir. </w:t>
      </w:r>
    </w:p>
    <w:p w14:paraId="2A926213" w14:textId="7D25E2A7" w:rsidR="005B117B" w:rsidRPr="002A56F3" w:rsidRDefault="00B31817" w:rsidP="00AB1895">
      <w:pPr>
        <w:pStyle w:val="ListeParagraf"/>
        <w:spacing w:before="240" w:after="240" w:line="360" w:lineRule="auto"/>
        <w:ind w:left="0" w:firstLine="709"/>
        <w:jc w:val="both"/>
        <w:rPr>
          <w:rFonts w:asciiTheme="majorBidi" w:hAnsiTheme="majorBidi" w:cstheme="majorBidi"/>
          <w:sz w:val="28"/>
          <w:szCs w:val="28"/>
        </w:rPr>
      </w:pPr>
      <w:r>
        <w:rPr>
          <w:rFonts w:asciiTheme="majorBidi" w:hAnsiTheme="majorBidi" w:cstheme="majorBidi"/>
          <w:sz w:val="28"/>
          <w:szCs w:val="28"/>
        </w:rPr>
        <w:t>O halde</w:t>
      </w:r>
      <w:r w:rsidR="007736EB" w:rsidRPr="002A56F3">
        <w:rPr>
          <w:rFonts w:asciiTheme="majorBidi" w:hAnsiTheme="majorBidi" w:cstheme="majorBidi"/>
          <w:sz w:val="28"/>
          <w:szCs w:val="28"/>
        </w:rPr>
        <w:t xml:space="preserve"> </w:t>
      </w:r>
      <w:proofErr w:type="spellStart"/>
      <w:r w:rsidR="00E63885" w:rsidRPr="002A56F3">
        <w:rPr>
          <w:rFonts w:asciiTheme="majorBidi" w:hAnsiTheme="majorBidi" w:cstheme="majorBidi"/>
          <w:sz w:val="28"/>
          <w:szCs w:val="28"/>
        </w:rPr>
        <w:t>Ehl</w:t>
      </w:r>
      <w:proofErr w:type="spellEnd"/>
      <w:r w:rsidR="00E63885" w:rsidRPr="002A56F3">
        <w:rPr>
          <w:rFonts w:asciiTheme="majorBidi" w:hAnsiTheme="majorBidi" w:cstheme="majorBidi"/>
          <w:sz w:val="28"/>
          <w:szCs w:val="28"/>
        </w:rPr>
        <w:t xml:space="preserve">-i Sünnet itikat </w:t>
      </w:r>
      <w:proofErr w:type="spellStart"/>
      <w:r w:rsidR="00E63885" w:rsidRPr="002A56F3">
        <w:rPr>
          <w:rFonts w:asciiTheme="majorBidi" w:hAnsiTheme="majorBidi" w:cstheme="majorBidi"/>
          <w:sz w:val="28"/>
          <w:szCs w:val="28"/>
        </w:rPr>
        <w:t>mezheb</w:t>
      </w:r>
      <w:r>
        <w:rPr>
          <w:rFonts w:asciiTheme="majorBidi" w:hAnsiTheme="majorBidi" w:cstheme="majorBidi"/>
          <w:sz w:val="28"/>
          <w:szCs w:val="28"/>
        </w:rPr>
        <w:t>leri</w:t>
      </w:r>
      <w:proofErr w:type="spellEnd"/>
      <w:r w:rsidR="00E63885" w:rsidRPr="002A56F3">
        <w:rPr>
          <w:rFonts w:asciiTheme="majorBidi" w:hAnsiTheme="majorBidi" w:cstheme="majorBidi"/>
          <w:sz w:val="28"/>
          <w:szCs w:val="28"/>
        </w:rPr>
        <w:t xml:space="preserve"> olarak </w:t>
      </w:r>
      <w:r>
        <w:rPr>
          <w:rFonts w:asciiTheme="majorBidi" w:hAnsiTheme="majorBidi" w:cstheme="majorBidi"/>
          <w:sz w:val="28"/>
          <w:szCs w:val="28"/>
        </w:rPr>
        <w:t xml:space="preserve">gerek </w:t>
      </w:r>
      <w:proofErr w:type="spellStart"/>
      <w:proofErr w:type="gramStart"/>
      <w:r w:rsidR="00E63885" w:rsidRPr="002A56F3">
        <w:rPr>
          <w:rFonts w:asciiTheme="majorBidi" w:hAnsiTheme="majorBidi" w:cstheme="majorBidi"/>
          <w:sz w:val="28"/>
          <w:szCs w:val="28"/>
        </w:rPr>
        <w:t>Maturidiye</w:t>
      </w:r>
      <w:proofErr w:type="spellEnd"/>
      <w:r w:rsidR="00E63885" w:rsidRPr="002A56F3">
        <w:rPr>
          <w:rFonts w:asciiTheme="majorBidi" w:hAnsiTheme="majorBidi" w:cstheme="majorBidi"/>
          <w:sz w:val="28"/>
          <w:szCs w:val="28"/>
        </w:rPr>
        <w:t>,</w:t>
      </w:r>
      <w:proofErr w:type="gramEnd"/>
      <w:r w:rsidR="00A756F9" w:rsidRPr="002A56F3">
        <w:rPr>
          <w:rFonts w:asciiTheme="majorBidi" w:hAnsiTheme="majorBidi" w:cstheme="majorBidi"/>
          <w:sz w:val="28"/>
          <w:szCs w:val="28"/>
        </w:rPr>
        <w:t xml:space="preserve"> </w:t>
      </w:r>
      <w:r>
        <w:rPr>
          <w:rFonts w:asciiTheme="majorBidi" w:hAnsiTheme="majorBidi" w:cstheme="majorBidi"/>
          <w:sz w:val="28"/>
          <w:szCs w:val="28"/>
        </w:rPr>
        <w:t xml:space="preserve">gerekse </w:t>
      </w:r>
      <w:proofErr w:type="spellStart"/>
      <w:r>
        <w:rPr>
          <w:rFonts w:asciiTheme="majorBidi" w:hAnsiTheme="majorBidi" w:cstheme="majorBidi"/>
          <w:sz w:val="28"/>
          <w:szCs w:val="28"/>
        </w:rPr>
        <w:t>Eş’ariyye</w:t>
      </w:r>
      <w:proofErr w:type="spellEnd"/>
      <w:r>
        <w:rPr>
          <w:rFonts w:asciiTheme="majorBidi" w:hAnsiTheme="majorBidi" w:cstheme="majorBidi"/>
          <w:sz w:val="28"/>
          <w:szCs w:val="28"/>
        </w:rPr>
        <w:t xml:space="preserve">, </w:t>
      </w:r>
      <w:r w:rsidR="00A756F9" w:rsidRPr="002A56F3">
        <w:rPr>
          <w:rFonts w:asciiTheme="majorBidi" w:hAnsiTheme="majorBidi" w:cstheme="majorBidi"/>
          <w:sz w:val="28"/>
          <w:szCs w:val="28"/>
        </w:rPr>
        <w:t xml:space="preserve">iman, </w:t>
      </w:r>
      <w:r w:rsidR="00DA52F3" w:rsidRPr="002A56F3">
        <w:rPr>
          <w:rFonts w:asciiTheme="majorBidi" w:hAnsiTheme="majorBidi" w:cstheme="majorBidi"/>
          <w:sz w:val="28"/>
          <w:szCs w:val="28"/>
        </w:rPr>
        <w:t>kâfir</w:t>
      </w:r>
      <w:r w:rsidR="00A756F9" w:rsidRPr="002A56F3">
        <w:rPr>
          <w:rFonts w:asciiTheme="majorBidi" w:hAnsiTheme="majorBidi" w:cstheme="majorBidi"/>
          <w:sz w:val="28"/>
          <w:szCs w:val="28"/>
        </w:rPr>
        <w:t xml:space="preserve"> ve münafık </w:t>
      </w:r>
      <w:r w:rsidR="00E63885" w:rsidRPr="002A56F3">
        <w:rPr>
          <w:rFonts w:asciiTheme="majorBidi" w:hAnsiTheme="majorBidi" w:cstheme="majorBidi"/>
          <w:sz w:val="28"/>
          <w:szCs w:val="28"/>
        </w:rPr>
        <w:t>gibi ima</w:t>
      </w:r>
      <w:r w:rsidR="006C47E3" w:rsidRPr="002A56F3">
        <w:rPr>
          <w:rFonts w:asciiTheme="majorBidi" w:hAnsiTheme="majorBidi" w:cstheme="majorBidi"/>
          <w:sz w:val="28"/>
          <w:szCs w:val="28"/>
        </w:rPr>
        <w:t>n</w:t>
      </w:r>
      <w:r w:rsidR="00E63885" w:rsidRPr="002A56F3">
        <w:rPr>
          <w:rFonts w:asciiTheme="majorBidi" w:hAnsiTheme="majorBidi" w:cstheme="majorBidi"/>
          <w:sz w:val="28"/>
          <w:szCs w:val="28"/>
        </w:rPr>
        <w:t xml:space="preserve"> meselelerine </w:t>
      </w:r>
      <w:r w:rsidR="00A756F9" w:rsidRPr="002A56F3">
        <w:rPr>
          <w:rFonts w:asciiTheme="majorBidi" w:hAnsiTheme="majorBidi" w:cstheme="majorBidi"/>
          <w:sz w:val="28"/>
          <w:szCs w:val="28"/>
        </w:rPr>
        <w:t xml:space="preserve">ciddiyetle </w:t>
      </w:r>
      <w:r w:rsidR="00E63885" w:rsidRPr="002A56F3">
        <w:rPr>
          <w:rFonts w:asciiTheme="majorBidi" w:hAnsiTheme="majorBidi" w:cstheme="majorBidi"/>
          <w:sz w:val="28"/>
          <w:szCs w:val="28"/>
        </w:rPr>
        <w:t xml:space="preserve">eğilmiştir. </w:t>
      </w:r>
      <w:proofErr w:type="spellStart"/>
      <w:r w:rsidR="00FD0E34">
        <w:rPr>
          <w:rFonts w:asciiTheme="majorBidi" w:hAnsiTheme="majorBidi" w:cstheme="majorBidi"/>
          <w:sz w:val="28"/>
          <w:szCs w:val="28"/>
        </w:rPr>
        <w:t>Maturidi</w:t>
      </w:r>
      <w:proofErr w:type="spellEnd"/>
      <w:r w:rsidR="00C4181A">
        <w:rPr>
          <w:rFonts w:asciiTheme="majorBidi" w:hAnsiTheme="majorBidi" w:cstheme="majorBidi"/>
          <w:sz w:val="28"/>
          <w:szCs w:val="28"/>
        </w:rPr>
        <w:t xml:space="preserve"> kaynaklardan aldığımız</w:t>
      </w:r>
      <w:bookmarkStart w:id="0" w:name="_GoBack"/>
      <w:bookmarkEnd w:id="0"/>
      <w:r w:rsidR="00FD0E34">
        <w:rPr>
          <w:rFonts w:asciiTheme="majorBidi" w:hAnsiTheme="majorBidi" w:cstheme="majorBidi"/>
          <w:sz w:val="28"/>
          <w:szCs w:val="28"/>
        </w:rPr>
        <w:t>, d</w:t>
      </w:r>
      <w:r w:rsidR="005B117B" w:rsidRPr="002A56F3">
        <w:rPr>
          <w:rFonts w:asciiTheme="majorBidi" w:hAnsiTheme="majorBidi" w:cstheme="majorBidi"/>
          <w:sz w:val="28"/>
          <w:szCs w:val="28"/>
          <w:u w:val="single"/>
        </w:rPr>
        <w:t xml:space="preserve">inde </w:t>
      </w:r>
      <w:r w:rsidR="00A756F9" w:rsidRPr="002A56F3">
        <w:rPr>
          <w:rFonts w:asciiTheme="majorBidi" w:hAnsiTheme="majorBidi" w:cstheme="majorBidi"/>
          <w:sz w:val="28"/>
          <w:szCs w:val="28"/>
          <w:u w:val="single"/>
        </w:rPr>
        <w:t xml:space="preserve">herhangi </w:t>
      </w:r>
      <w:r w:rsidR="005B117B" w:rsidRPr="002A56F3">
        <w:rPr>
          <w:rFonts w:asciiTheme="majorBidi" w:hAnsiTheme="majorBidi" w:cstheme="majorBidi"/>
          <w:sz w:val="28"/>
          <w:szCs w:val="28"/>
          <w:u w:val="single"/>
        </w:rPr>
        <w:t xml:space="preserve">bir unsuru </w:t>
      </w:r>
      <w:r w:rsidR="00AC3255" w:rsidRPr="002A56F3">
        <w:rPr>
          <w:rFonts w:asciiTheme="majorBidi" w:hAnsiTheme="majorBidi" w:cstheme="majorBidi"/>
          <w:sz w:val="28"/>
          <w:szCs w:val="28"/>
          <w:u w:val="single"/>
        </w:rPr>
        <w:t>inkâr</w:t>
      </w:r>
      <w:r w:rsidR="005B117B" w:rsidRPr="002A56F3">
        <w:rPr>
          <w:rFonts w:asciiTheme="majorBidi" w:hAnsiTheme="majorBidi" w:cstheme="majorBidi"/>
          <w:sz w:val="28"/>
          <w:szCs w:val="28"/>
          <w:u w:val="single"/>
        </w:rPr>
        <w:t xml:space="preserve"> edenin dinden çıktığına ve </w:t>
      </w:r>
      <w:r w:rsidR="001F3E2C" w:rsidRPr="002A56F3">
        <w:rPr>
          <w:rFonts w:asciiTheme="majorBidi" w:hAnsiTheme="majorBidi" w:cstheme="majorBidi"/>
          <w:sz w:val="28"/>
          <w:szCs w:val="28"/>
          <w:u w:val="single"/>
        </w:rPr>
        <w:t>kâfir</w:t>
      </w:r>
      <w:r w:rsidR="005B117B" w:rsidRPr="002A56F3">
        <w:rPr>
          <w:rFonts w:asciiTheme="majorBidi" w:hAnsiTheme="majorBidi" w:cstheme="majorBidi"/>
          <w:sz w:val="28"/>
          <w:szCs w:val="28"/>
          <w:u w:val="single"/>
        </w:rPr>
        <w:t xml:space="preserve"> olduğun</w:t>
      </w:r>
      <w:r w:rsidR="006C47E3" w:rsidRPr="002A56F3">
        <w:rPr>
          <w:rFonts w:asciiTheme="majorBidi" w:hAnsiTheme="majorBidi" w:cstheme="majorBidi"/>
          <w:sz w:val="28"/>
          <w:szCs w:val="28"/>
          <w:u w:val="single"/>
        </w:rPr>
        <w:t>a</w:t>
      </w:r>
      <w:r w:rsidR="00A756F9" w:rsidRPr="002A56F3">
        <w:rPr>
          <w:rFonts w:asciiTheme="majorBidi" w:hAnsiTheme="majorBidi" w:cstheme="majorBidi"/>
          <w:sz w:val="28"/>
          <w:szCs w:val="28"/>
          <w:u w:val="single"/>
        </w:rPr>
        <w:t xml:space="preserve"> </w:t>
      </w:r>
      <w:r w:rsidR="005B117B" w:rsidRPr="002A56F3">
        <w:rPr>
          <w:rFonts w:asciiTheme="majorBidi" w:hAnsiTheme="majorBidi" w:cstheme="majorBidi"/>
          <w:sz w:val="28"/>
          <w:szCs w:val="28"/>
          <w:u w:val="single"/>
        </w:rPr>
        <w:t xml:space="preserve">dair </w:t>
      </w:r>
      <w:r w:rsidR="00E63885" w:rsidRPr="002A56F3">
        <w:rPr>
          <w:rFonts w:asciiTheme="majorBidi" w:hAnsiTheme="majorBidi" w:cstheme="majorBidi"/>
          <w:sz w:val="28"/>
          <w:szCs w:val="28"/>
          <w:u w:val="single"/>
        </w:rPr>
        <w:t>yukarıdaki ifadeler son derece açıktır.</w:t>
      </w:r>
      <w:r w:rsidR="005B117B" w:rsidRPr="002A56F3">
        <w:rPr>
          <w:rFonts w:asciiTheme="majorBidi" w:hAnsiTheme="majorBidi" w:cstheme="majorBidi"/>
          <w:sz w:val="28"/>
          <w:szCs w:val="28"/>
        </w:rPr>
        <w:t xml:space="preserve"> Ameli</w:t>
      </w:r>
      <w:r w:rsidR="00392C3E" w:rsidRPr="002A56F3">
        <w:rPr>
          <w:rFonts w:asciiTheme="majorBidi" w:hAnsiTheme="majorBidi" w:cstheme="majorBidi"/>
          <w:sz w:val="28"/>
          <w:szCs w:val="28"/>
        </w:rPr>
        <w:t>n</w:t>
      </w:r>
      <w:r w:rsidR="005B117B" w:rsidRPr="002A56F3">
        <w:rPr>
          <w:rFonts w:asciiTheme="majorBidi" w:hAnsiTheme="majorBidi" w:cstheme="majorBidi"/>
          <w:sz w:val="28"/>
          <w:szCs w:val="28"/>
        </w:rPr>
        <w:t xml:space="preserve"> imandan bir cüz olmadığı</w:t>
      </w:r>
      <w:r w:rsidR="00392C3E" w:rsidRPr="002A56F3">
        <w:rPr>
          <w:rFonts w:asciiTheme="majorBidi" w:hAnsiTheme="majorBidi" w:cstheme="majorBidi"/>
          <w:sz w:val="28"/>
          <w:szCs w:val="28"/>
        </w:rPr>
        <w:t xml:space="preserve">, yani </w:t>
      </w:r>
      <w:r w:rsidR="00684202" w:rsidRPr="002A56F3">
        <w:rPr>
          <w:rFonts w:asciiTheme="majorBidi" w:hAnsiTheme="majorBidi" w:cstheme="majorBidi"/>
          <w:sz w:val="28"/>
          <w:szCs w:val="28"/>
        </w:rPr>
        <w:t>inkâr</w:t>
      </w:r>
      <w:r w:rsidR="00392C3E" w:rsidRPr="002A56F3">
        <w:rPr>
          <w:rFonts w:asciiTheme="majorBidi" w:hAnsiTheme="majorBidi" w:cstheme="majorBidi"/>
          <w:sz w:val="28"/>
          <w:szCs w:val="28"/>
        </w:rPr>
        <w:t xml:space="preserve"> etmeksizin dini emir ve yasaklara riayet etmeyenin dinden </w:t>
      </w:r>
      <w:r w:rsidR="00392C3E" w:rsidRPr="002A56F3">
        <w:rPr>
          <w:rFonts w:asciiTheme="majorBidi" w:hAnsiTheme="majorBidi" w:cstheme="majorBidi"/>
          <w:sz w:val="28"/>
          <w:szCs w:val="28"/>
        </w:rPr>
        <w:lastRenderedPageBreak/>
        <w:t>çıkmayacağı</w:t>
      </w:r>
      <w:r w:rsidR="005B117B" w:rsidRPr="002A56F3">
        <w:rPr>
          <w:rFonts w:asciiTheme="majorBidi" w:hAnsiTheme="majorBidi" w:cstheme="majorBidi"/>
          <w:sz w:val="28"/>
          <w:szCs w:val="28"/>
        </w:rPr>
        <w:t xml:space="preserve"> hususu ise çok daha farklı bir konudur ve</w:t>
      </w:r>
      <w:r w:rsidR="00392C3E" w:rsidRPr="002A56F3">
        <w:rPr>
          <w:rFonts w:asciiTheme="majorBidi" w:hAnsiTheme="majorBidi" w:cstheme="majorBidi"/>
          <w:sz w:val="28"/>
          <w:szCs w:val="28"/>
        </w:rPr>
        <w:t xml:space="preserve"> İmam </w:t>
      </w:r>
      <w:proofErr w:type="spellStart"/>
      <w:r w:rsidR="00392C3E" w:rsidRPr="002A56F3">
        <w:rPr>
          <w:rFonts w:asciiTheme="majorBidi" w:hAnsiTheme="majorBidi" w:cstheme="majorBidi"/>
          <w:sz w:val="28"/>
          <w:szCs w:val="28"/>
        </w:rPr>
        <w:t>Matur</w:t>
      </w:r>
      <w:r w:rsidR="00CC137F">
        <w:rPr>
          <w:rFonts w:asciiTheme="majorBidi" w:hAnsiTheme="majorBidi" w:cstheme="majorBidi"/>
          <w:sz w:val="28"/>
          <w:szCs w:val="28"/>
        </w:rPr>
        <w:t>i</w:t>
      </w:r>
      <w:r w:rsidR="00392C3E" w:rsidRPr="002A56F3">
        <w:rPr>
          <w:rFonts w:asciiTheme="majorBidi" w:hAnsiTheme="majorBidi" w:cstheme="majorBidi"/>
          <w:sz w:val="28"/>
          <w:szCs w:val="28"/>
        </w:rPr>
        <w:t>di’nin</w:t>
      </w:r>
      <w:proofErr w:type="spellEnd"/>
      <w:r w:rsidR="00392C3E" w:rsidRPr="002A56F3">
        <w:rPr>
          <w:rFonts w:asciiTheme="majorBidi" w:hAnsiTheme="majorBidi" w:cstheme="majorBidi"/>
          <w:sz w:val="28"/>
          <w:szCs w:val="28"/>
        </w:rPr>
        <w:t xml:space="preserve"> görüşüyle birlikte</w:t>
      </w:r>
      <w:r w:rsidR="005B117B" w:rsidRPr="002A56F3">
        <w:rPr>
          <w:rFonts w:asciiTheme="majorBidi" w:hAnsiTheme="majorBidi" w:cstheme="majorBidi"/>
          <w:sz w:val="28"/>
          <w:szCs w:val="28"/>
        </w:rPr>
        <w:t xml:space="preserve"> </w:t>
      </w:r>
      <w:proofErr w:type="spellStart"/>
      <w:r w:rsidR="005B117B" w:rsidRPr="002A56F3">
        <w:rPr>
          <w:rFonts w:asciiTheme="majorBidi" w:hAnsiTheme="majorBidi" w:cstheme="majorBidi"/>
          <w:sz w:val="28"/>
          <w:szCs w:val="28"/>
        </w:rPr>
        <w:t>Ehl</w:t>
      </w:r>
      <w:proofErr w:type="spellEnd"/>
      <w:r w:rsidR="005B117B" w:rsidRPr="002A56F3">
        <w:rPr>
          <w:rFonts w:asciiTheme="majorBidi" w:hAnsiTheme="majorBidi" w:cstheme="majorBidi"/>
          <w:sz w:val="28"/>
          <w:szCs w:val="28"/>
        </w:rPr>
        <w:t xml:space="preserve">-i </w:t>
      </w:r>
      <w:proofErr w:type="spellStart"/>
      <w:r w:rsidR="00B53E90" w:rsidRPr="002A56F3">
        <w:rPr>
          <w:rFonts w:asciiTheme="majorBidi" w:hAnsiTheme="majorBidi" w:cstheme="majorBidi"/>
          <w:sz w:val="28"/>
          <w:szCs w:val="28"/>
        </w:rPr>
        <w:t>S</w:t>
      </w:r>
      <w:r w:rsidR="005B117B" w:rsidRPr="002A56F3">
        <w:rPr>
          <w:rFonts w:asciiTheme="majorBidi" w:hAnsiTheme="majorBidi" w:cstheme="majorBidi"/>
          <w:sz w:val="28"/>
          <w:szCs w:val="28"/>
        </w:rPr>
        <w:t>ünnet</w:t>
      </w:r>
      <w:r w:rsidR="00B53E90" w:rsidRPr="002A56F3">
        <w:rPr>
          <w:rFonts w:asciiTheme="majorBidi" w:hAnsiTheme="majorBidi" w:cstheme="majorBidi"/>
          <w:sz w:val="28"/>
          <w:szCs w:val="28"/>
        </w:rPr>
        <w:t>’</w:t>
      </w:r>
      <w:r w:rsidR="005B117B" w:rsidRPr="002A56F3">
        <w:rPr>
          <w:rFonts w:asciiTheme="majorBidi" w:hAnsiTheme="majorBidi" w:cstheme="majorBidi"/>
          <w:sz w:val="28"/>
          <w:szCs w:val="28"/>
        </w:rPr>
        <w:t>in</w:t>
      </w:r>
      <w:proofErr w:type="spellEnd"/>
      <w:r w:rsidR="005B117B" w:rsidRPr="002A56F3">
        <w:rPr>
          <w:rFonts w:asciiTheme="majorBidi" w:hAnsiTheme="majorBidi" w:cstheme="majorBidi"/>
          <w:sz w:val="28"/>
          <w:szCs w:val="28"/>
        </w:rPr>
        <w:t xml:space="preserve"> görüşü böyledir.</w:t>
      </w:r>
      <w:r w:rsidR="00392C3E" w:rsidRPr="002A56F3">
        <w:rPr>
          <w:rStyle w:val="DipnotBavurusu"/>
          <w:rFonts w:asciiTheme="majorBidi" w:hAnsiTheme="majorBidi" w:cstheme="majorBidi"/>
          <w:sz w:val="28"/>
          <w:szCs w:val="28"/>
        </w:rPr>
        <w:footnoteReference w:id="14"/>
      </w:r>
      <w:r w:rsidR="005B117B" w:rsidRPr="002A56F3">
        <w:rPr>
          <w:rFonts w:asciiTheme="majorBidi" w:hAnsiTheme="majorBidi" w:cstheme="majorBidi"/>
          <w:sz w:val="28"/>
          <w:szCs w:val="28"/>
        </w:rPr>
        <w:t xml:space="preserve"> </w:t>
      </w:r>
    </w:p>
    <w:p w14:paraId="1CEB9A68" w14:textId="61603D23" w:rsidR="007A1144" w:rsidRPr="002A56F3" w:rsidRDefault="00416266" w:rsidP="00AB1895">
      <w:pPr>
        <w:spacing w:before="240" w:after="240" w:line="360" w:lineRule="auto"/>
        <w:ind w:firstLine="851"/>
        <w:jc w:val="both"/>
        <w:rPr>
          <w:rFonts w:asciiTheme="majorBidi" w:hAnsiTheme="majorBidi" w:cstheme="majorBidi"/>
          <w:sz w:val="28"/>
          <w:szCs w:val="28"/>
        </w:rPr>
      </w:pPr>
      <w:r w:rsidRPr="002A56F3">
        <w:rPr>
          <w:rFonts w:asciiTheme="majorBidi" w:hAnsiTheme="majorBidi" w:cstheme="majorBidi"/>
          <w:b/>
          <w:bCs/>
          <w:sz w:val="28"/>
          <w:szCs w:val="28"/>
        </w:rPr>
        <w:t>3</w:t>
      </w:r>
      <w:r w:rsidR="00AB5EC3" w:rsidRPr="002A56F3">
        <w:rPr>
          <w:rFonts w:asciiTheme="majorBidi" w:hAnsiTheme="majorBidi" w:cstheme="majorBidi"/>
          <w:b/>
          <w:bCs/>
          <w:sz w:val="28"/>
          <w:szCs w:val="28"/>
        </w:rPr>
        <w:t>-</w:t>
      </w:r>
      <w:r w:rsidR="0062159E" w:rsidRPr="002A56F3">
        <w:rPr>
          <w:rFonts w:asciiTheme="majorBidi" w:hAnsiTheme="majorBidi" w:cstheme="majorBidi"/>
          <w:sz w:val="28"/>
          <w:szCs w:val="28"/>
        </w:rPr>
        <w:t xml:space="preserve">Bilindiği gibi </w:t>
      </w:r>
      <w:r w:rsidR="00D84065" w:rsidRPr="002A56F3">
        <w:rPr>
          <w:rFonts w:asciiTheme="majorBidi" w:hAnsiTheme="majorBidi" w:cstheme="majorBidi"/>
          <w:sz w:val="28"/>
          <w:szCs w:val="28"/>
        </w:rPr>
        <w:t>Kur’an-ı Kerim</w:t>
      </w:r>
      <w:r w:rsidR="00975D61" w:rsidRPr="002A56F3">
        <w:rPr>
          <w:rFonts w:asciiTheme="majorBidi" w:hAnsiTheme="majorBidi" w:cstheme="majorBidi"/>
          <w:sz w:val="28"/>
          <w:szCs w:val="28"/>
        </w:rPr>
        <w:t>,</w:t>
      </w:r>
      <w:r w:rsidR="00D84065" w:rsidRPr="002A56F3">
        <w:rPr>
          <w:rFonts w:asciiTheme="majorBidi" w:hAnsiTheme="majorBidi" w:cstheme="majorBidi"/>
          <w:sz w:val="28"/>
          <w:szCs w:val="28"/>
        </w:rPr>
        <w:t xml:space="preserve"> Yahudilerin, “</w:t>
      </w:r>
      <w:r w:rsidR="00D84065" w:rsidRPr="002A56F3">
        <w:rPr>
          <w:rFonts w:asciiTheme="majorBidi" w:hAnsiTheme="majorBidi" w:cstheme="majorBidi"/>
          <w:i/>
          <w:iCs/>
          <w:sz w:val="28"/>
          <w:szCs w:val="28"/>
        </w:rPr>
        <w:t>Üzeyir Allah’ın oğludur</w:t>
      </w:r>
      <w:r w:rsidR="00D84065" w:rsidRPr="002A56F3">
        <w:rPr>
          <w:rFonts w:asciiTheme="majorBidi" w:hAnsiTheme="majorBidi" w:cstheme="majorBidi"/>
          <w:sz w:val="28"/>
          <w:szCs w:val="28"/>
        </w:rPr>
        <w:t>” demeleri</w:t>
      </w:r>
      <w:r w:rsidR="00A756F9" w:rsidRPr="002A56F3">
        <w:rPr>
          <w:rFonts w:asciiTheme="majorBidi" w:hAnsiTheme="majorBidi" w:cstheme="majorBidi"/>
          <w:sz w:val="28"/>
          <w:szCs w:val="28"/>
        </w:rPr>
        <w:t xml:space="preserve"> dolayısıyla</w:t>
      </w:r>
      <w:r w:rsidR="00D84065" w:rsidRPr="002A56F3">
        <w:rPr>
          <w:rFonts w:asciiTheme="majorBidi" w:hAnsiTheme="majorBidi" w:cstheme="majorBidi"/>
          <w:sz w:val="28"/>
          <w:szCs w:val="28"/>
        </w:rPr>
        <w:t>, Hristiyanlar</w:t>
      </w:r>
      <w:r w:rsidR="00A756F9" w:rsidRPr="002A56F3">
        <w:rPr>
          <w:rFonts w:asciiTheme="majorBidi" w:hAnsiTheme="majorBidi" w:cstheme="majorBidi"/>
          <w:sz w:val="28"/>
          <w:szCs w:val="28"/>
        </w:rPr>
        <w:t>ın</w:t>
      </w:r>
      <w:r w:rsidR="00D84065" w:rsidRPr="002A56F3">
        <w:rPr>
          <w:rFonts w:asciiTheme="majorBidi" w:hAnsiTheme="majorBidi" w:cstheme="majorBidi"/>
          <w:sz w:val="28"/>
          <w:szCs w:val="28"/>
        </w:rPr>
        <w:t xml:space="preserve"> da “</w:t>
      </w:r>
      <w:r w:rsidR="00D84065" w:rsidRPr="002A56F3">
        <w:rPr>
          <w:rFonts w:asciiTheme="majorBidi" w:hAnsiTheme="majorBidi" w:cstheme="majorBidi"/>
          <w:i/>
          <w:iCs/>
          <w:sz w:val="28"/>
          <w:szCs w:val="28"/>
        </w:rPr>
        <w:t>Mesih İsa</w:t>
      </w:r>
      <w:r w:rsidR="00A756F9" w:rsidRPr="002A56F3">
        <w:rPr>
          <w:rFonts w:asciiTheme="majorBidi" w:hAnsiTheme="majorBidi" w:cstheme="majorBidi"/>
          <w:i/>
          <w:iCs/>
          <w:sz w:val="28"/>
          <w:szCs w:val="28"/>
        </w:rPr>
        <w:t>,</w:t>
      </w:r>
      <w:r w:rsidR="00D84065" w:rsidRPr="002A56F3">
        <w:rPr>
          <w:rFonts w:asciiTheme="majorBidi" w:hAnsiTheme="majorBidi" w:cstheme="majorBidi"/>
          <w:i/>
          <w:iCs/>
          <w:sz w:val="28"/>
          <w:szCs w:val="28"/>
        </w:rPr>
        <w:t xml:space="preserve"> Allah’ın oğludur”</w:t>
      </w:r>
      <w:r w:rsidR="00D84065" w:rsidRPr="002A56F3">
        <w:rPr>
          <w:rFonts w:asciiTheme="majorBidi" w:hAnsiTheme="majorBidi" w:cstheme="majorBidi"/>
          <w:sz w:val="28"/>
          <w:szCs w:val="28"/>
        </w:rPr>
        <w:t xml:space="preserve"> demeleri sebebiyle kâfir olduklarını vurgulamıştır.</w:t>
      </w:r>
      <w:r w:rsidR="00975D61" w:rsidRPr="002A56F3">
        <w:rPr>
          <w:rStyle w:val="DipnotBavurusu"/>
          <w:rFonts w:asciiTheme="majorBidi" w:hAnsiTheme="majorBidi" w:cstheme="majorBidi"/>
          <w:sz w:val="28"/>
          <w:szCs w:val="28"/>
        </w:rPr>
        <w:footnoteReference w:id="15"/>
      </w:r>
      <w:r w:rsidR="0062159E" w:rsidRPr="002A56F3">
        <w:rPr>
          <w:rFonts w:asciiTheme="majorBidi" w:hAnsiTheme="majorBidi" w:cstheme="majorBidi"/>
          <w:sz w:val="28"/>
          <w:szCs w:val="28"/>
        </w:rPr>
        <w:t xml:space="preserve"> </w:t>
      </w:r>
      <w:r w:rsidR="007A1144" w:rsidRPr="002A56F3">
        <w:rPr>
          <w:rFonts w:asciiTheme="majorBidi" w:hAnsiTheme="majorBidi" w:cstheme="majorBidi"/>
          <w:sz w:val="28"/>
          <w:szCs w:val="28"/>
        </w:rPr>
        <w:t xml:space="preserve">Aynı şekilde </w:t>
      </w:r>
      <w:r w:rsidR="008D52F7" w:rsidRPr="002A56F3">
        <w:rPr>
          <w:rFonts w:asciiTheme="majorBidi" w:hAnsiTheme="majorBidi" w:cstheme="majorBidi"/>
          <w:sz w:val="28"/>
          <w:szCs w:val="28"/>
        </w:rPr>
        <w:t xml:space="preserve">Kur’an-ı Kerim, </w:t>
      </w:r>
      <w:r w:rsidR="007A1144" w:rsidRPr="002A56F3">
        <w:rPr>
          <w:rFonts w:asciiTheme="majorBidi" w:hAnsiTheme="majorBidi" w:cstheme="majorBidi"/>
          <w:i/>
          <w:iCs/>
          <w:sz w:val="28"/>
          <w:szCs w:val="28"/>
        </w:rPr>
        <w:t>“Allah, Meryem oğlu Mesih’tir”</w:t>
      </w:r>
      <w:r w:rsidR="008D52F7" w:rsidRPr="002A56F3">
        <w:rPr>
          <w:rStyle w:val="DipnotBavurusu"/>
          <w:rFonts w:asciiTheme="majorBidi" w:hAnsiTheme="majorBidi" w:cstheme="majorBidi"/>
          <w:i/>
          <w:iCs/>
          <w:sz w:val="28"/>
          <w:szCs w:val="28"/>
        </w:rPr>
        <w:footnoteReference w:id="16"/>
      </w:r>
      <w:r w:rsidR="007A1144" w:rsidRPr="002A56F3">
        <w:rPr>
          <w:rFonts w:asciiTheme="majorBidi" w:hAnsiTheme="majorBidi" w:cstheme="majorBidi"/>
          <w:i/>
          <w:iCs/>
          <w:sz w:val="28"/>
          <w:szCs w:val="28"/>
        </w:rPr>
        <w:t xml:space="preserve"> </w:t>
      </w:r>
      <w:r w:rsidR="007A1144" w:rsidRPr="002A56F3">
        <w:rPr>
          <w:rFonts w:asciiTheme="majorBidi" w:hAnsiTheme="majorBidi" w:cstheme="majorBidi"/>
          <w:sz w:val="28"/>
          <w:szCs w:val="28"/>
        </w:rPr>
        <w:t>diyen</w:t>
      </w:r>
      <w:r w:rsidR="008D52F7" w:rsidRPr="002A56F3">
        <w:rPr>
          <w:rFonts w:asciiTheme="majorBidi" w:hAnsiTheme="majorBidi" w:cstheme="majorBidi"/>
          <w:sz w:val="28"/>
          <w:szCs w:val="28"/>
        </w:rPr>
        <w:t>ler</w:t>
      </w:r>
      <w:r w:rsidR="00671DC6" w:rsidRPr="002A56F3">
        <w:rPr>
          <w:rFonts w:asciiTheme="majorBidi" w:hAnsiTheme="majorBidi" w:cstheme="majorBidi"/>
          <w:sz w:val="28"/>
          <w:szCs w:val="28"/>
        </w:rPr>
        <w:t>in</w:t>
      </w:r>
      <w:r w:rsidR="007A1144" w:rsidRPr="002A56F3">
        <w:rPr>
          <w:rFonts w:asciiTheme="majorBidi" w:hAnsiTheme="majorBidi" w:cstheme="majorBidi"/>
          <w:sz w:val="28"/>
          <w:szCs w:val="28"/>
        </w:rPr>
        <w:t xml:space="preserve"> </w:t>
      </w:r>
      <w:r w:rsidR="008D52F7" w:rsidRPr="002A56F3">
        <w:rPr>
          <w:rFonts w:asciiTheme="majorBidi" w:hAnsiTheme="majorBidi" w:cstheme="majorBidi"/>
          <w:i/>
          <w:iCs/>
          <w:sz w:val="28"/>
          <w:szCs w:val="28"/>
        </w:rPr>
        <w:t xml:space="preserve">ve </w:t>
      </w:r>
      <w:r w:rsidR="008D52F7" w:rsidRPr="002A56F3">
        <w:rPr>
          <w:rFonts w:asciiTheme="majorBidi" w:hAnsiTheme="majorBidi" w:cstheme="majorBidi"/>
          <w:sz w:val="28"/>
          <w:szCs w:val="28"/>
        </w:rPr>
        <w:t>"</w:t>
      </w:r>
      <w:r w:rsidR="008D52F7" w:rsidRPr="002A56F3">
        <w:rPr>
          <w:rFonts w:asciiTheme="majorBidi" w:hAnsiTheme="majorBidi" w:cstheme="majorBidi"/>
          <w:i/>
          <w:iCs/>
          <w:sz w:val="28"/>
          <w:szCs w:val="28"/>
        </w:rPr>
        <w:t>Allah, üçün üçüncüsüdür"</w:t>
      </w:r>
      <w:r w:rsidR="008D52F7" w:rsidRPr="002A56F3">
        <w:rPr>
          <w:rStyle w:val="DipnotBavurusu"/>
          <w:rFonts w:asciiTheme="majorBidi" w:hAnsiTheme="majorBidi" w:cstheme="majorBidi"/>
          <w:i/>
          <w:iCs/>
          <w:sz w:val="28"/>
          <w:szCs w:val="28"/>
        </w:rPr>
        <w:footnoteReference w:id="17"/>
      </w:r>
      <w:r w:rsidR="008D52F7" w:rsidRPr="002A56F3">
        <w:rPr>
          <w:rFonts w:asciiTheme="majorBidi" w:hAnsiTheme="majorBidi" w:cstheme="majorBidi"/>
          <w:i/>
          <w:iCs/>
          <w:sz w:val="28"/>
          <w:szCs w:val="28"/>
        </w:rPr>
        <w:t xml:space="preserve"> diyenler</w:t>
      </w:r>
      <w:r w:rsidR="00671DC6" w:rsidRPr="002A56F3">
        <w:rPr>
          <w:rFonts w:asciiTheme="majorBidi" w:hAnsiTheme="majorBidi" w:cstheme="majorBidi"/>
          <w:i/>
          <w:iCs/>
          <w:sz w:val="28"/>
          <w:szCs w:val="28"/>
        </w:rPr>
        <w:t>in</w:t>
      </w:r>
      <w:r w:rsidR="008D52F7" w:rsidRPr="002A56F3">
        <w:rPr>
          <w:rFonts w:asciiTheme="majorBidi" w:hAnsiTheme="majorBidi" w:cstheme="majorBidi"/>
          <w:i/>
          <w:iCs/>
          <w:sz w:val="28"/>
          <w:szCs w:val="28"/>
        </w:rPr>
        <w:t xml:space="preserve"> </w:t>
      </w:r>
      <w:r w:rsidR="00671DC6" w:rsidRPr="002A56F3">
        <w:rPr>
          <w:rFonts w:asciiTheme="majorBidi" w:hAnsiTheme="majorBidi" w:cstheme="majorBidi"/>
          <w:sz w:val="28"/>
          <w:szCs w:val="28"/>
        </w:rPr>
        <w:t>(Hristiyanlar)</w:t>
      </w:r>
      <w:r w:rsidR="00671DC6" w:rsidRPr="002A56F3">
        <w:rPr>
          <w:rFonts w:asciiTheme="majorBidi" w:hAnsiTheme="majorBidi" w:cstheme="majorBidi"/>
          <w:i/>
          <w:iCs/>
          <w:sz w:val="28"/>
          <w:szCs w:val="28"/>
        </w:rPr>
        <w:t xml:space="preserve"> </w:t>
      </w:r>
      <w:r w:rsidR="007A1144" w:rsidRPr="002A56F3">
        <w:rPr>
          <w:rFonts w:asciiTheme="majorBidi" w:hAnsiTheme="majorBidi" w:cstheme="majorBidi"/>
          <w:sz w:val="28"/>
          <w:szCs w:val="28"/>
        </w:rPr>
        <w:t>kesinlikle kâfir oldu</w:t>
      </w:r>
      <w:r w:rsidR="008D52F7" w:rsidRPr="002A56F3">
        <w:rPr>
          <w:rFonts w:asciiTheme="majorBidi" w:hAnsiTheme="majorBidi" w:cstheme="majorBidi"/>
          <w:sz w:val="28"/>
          <w:szCs w:val="28"/>
        </w:rPr>
        <w:t xml:space="preserve">klarını da haber vermiştir. </w:t>
      </w:r>
    </w:p>
    <w:p w14:paraId="0FF3F7A6" w14:textId="38B34282" w:rsidR="005E1FAC" w:rsidRPr="002A56F3" w:rsidRDefault="0062159E"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İmam </w:t>
      </w:r>
      <w:proofErr w:type="spellStart"/>
      <w:r w:rsidRPr="002A56F3">
        <w:rPr>
          <w:rFonts w:asciiTheme="majorBidi" w:hAnsiTheme="majorBidi" w:cstheme="majorBidi"/>
          <w:sz w:val="28"/>
          <w:szCs w:val="28"/>
        </w:rPr>
        <w:t>Maturidi</w:t>
      </w:r>
      <w:proofErr w:type="spellEnd"/>
      <w:r w:rsidR="00975D61" w:rsidRPr="002A56F3">
        <w:rPr>
          <w:rFonts w:asciiTheme="majorBidi" w:hAnsiTheme="majorBidi" w:cstheme="majorBidi"/>
          <w:sz w:val="28"/>
          <w:szCs w:val="28"/>
        </w:rPr>
        <w:t>,</w:t>
      </w:r>
      <w:r w:rsidRPr="002A56F3">
        <w:rPr>
          <w:rFonts w:asciiTheme="majorBidi" w:hAnsiTheme="majorBidi" w:cstheme="majorBidi"/>
          <w:sz w:val="28"/>
          <w:szCs w:val="28"/>
        </w:rPr>
        <w:t xml:space="preserve"> Hristiyanların içine düştüğü </w:t>
      </w:r>
      <w:r w:rsidR="008D52F7" w:rsidRPr="002A56F3">
        <w:rPr>
          <w:rFonts w:asciiTheme="majorBidi" w:hAnsiTheme="majorBidi" w:cstheme="majorBidi"/>
          <w:sz w:val="28"/>
          <w:szCs w:val="28"/>
        </w:rPr>
        <w:t xml:space="preserve">bu </w:t>
      </w:r>
      <w:r w:rsidRPr="002A56F3">
        <w:rPr>
          <w:rFonts w:asciiTheme="majorBidi" w:hAnsiTheme="majorBidi" w:cstheme="majorBidi"/>
          <w:sz w:val="28"/>
          <w:szCs w:val="28"/>
        </w:rPr>
        <w:t xml:space="preserve">dalaleti </w:t>
      </w:r>
      <w:proofErr w:type="spellStart"/>
      <w:r w:rsidR="00975D61" w:rsidRPr="002A56F3">
        <w:rPr>
          <w:rFonts w:asciiTheme="majorBidi" w:hAnsiTheme="majorBidi" w:cstheme="majorBidi"/>
          <w:sz w:val="28"/>
          <w:szCs w:val="28"/>
        </w:rPr>
        <w:t>Kitabu’t-Tevhid’inde</w:t>
      </w:r>
      <w:proofErr w:type="spellEnd"/>
      <w:r w:rsidR="00975D61" w:rsidRPr="002A56F3">
        <w:rPr>
          <w:rFonts w:asciiTheme="majorBidi" w:hAnsiTheme="majorBidi" w:cstheme="majorBidi"/>
          <w:sz w:val="28"/>
          <w:szCs w:val="28"/>
        </w:rPr>
        <w:t xml:space="preserve">, </w:t>
      </w:r>
      <w:r w:rsidRPr="002A56F3">
        <w:rPr>
          <w:rFonts w:asciiTheme="majorBidi" w:hAnsiTheme="majorBidi" w:cstheme="majorBidi"/>
          <w:sz w:val="28"/>
          <w:szCs w:val="28"/>
        </w:rPr>
        <w:t>uzun uzadıya anla</w:t>
      </w:r>
      <w:r w:rsidR="00975D61" w:rsidRPr="002A56F3">
        <w:rPr>
          <w:rFonts w:asciiTheme="majorBidi" w:hAnsiTheme="majorBidi" w:cstheme="majorBidi"/>
          <w:sz w:val="28"/>
          <w:szCs w:val="28"/>
        </w:rPr>
        <w:t>tmaktadır</w:t>
      </w:r>
      <w:r w:rsidRPr="002A56F3">
        <w:rPr>
          <w:rFonts w:asciiTheme="majorBidi" w:hAnsiTheme="majorBidi" w:cstheme="majorBidi"/>
          <w:sz w:val="28"/>
          <w:szCs w:val="28"/>
        </w:rPr>
        <w:t>.</w:t>
      </w:r>
      <w:r w:rsidR="00D84065" w:rsidRPr="002A56F3">
        <w:rPr>
          <w:rStyle w:val="DipnotBavurusu"/>
          <w:rFonts w:asciiTheme="majorBidi" w:hAnsiTheme="majorBidi" w:cstheme="majorBidi"/>
          <w:sz w:val="28"/>
          <w:szCs w:val="28"/>
        </w:rPr>
        <w:footnoteReference w:id="18"/>
      </w:r>
      <w:r w:rsidR="00416266" w:rsidRPr="002A56F3">
        <w:rPr>
          <w:rFonts w:asciiTheme="majorBidi" w:hAnsiTheme="majorBidi" w:cstheme="majorBidi"/>
          <w:sz w:val="28"/>
          <w:szCs w:val="28"/>
        </w:rPr>
        <w:t xml:space="preserve"> Buradan da anlaşılmaktadır ki İmam </w:t>
      </w:r>
      <w:proofErr w:type="spellStart"/>
      <w:r w:rsidR="00416266" w:rsidRPr="002A56F3">
        <w:rPr>
          <w:rFonts w:asciiTheme="majorBidi" w:hAnsiTheme="majorBidi" w:cstheme="majorBidi"/>
          <w:sz w:val="28"/>
          <w:szCs w:val="28"/>
        </w:rPr>
        <w:t>Maturidi</w:t>
      </w:r>
      <w:proofErr w:type="spellEnd"/>
      <w:r w:rsidR="00416266" w:rsidRPr="002A56F3">
        <w:rPr>
          <w:rFonts w:asciiTheme="majorBidi" w:hAnsiTheme="majorBidi" w:cstheme="majorBidi"/>
          <w:sz w:val="28"/>
          <w:szCs w:val="28"/>
        </w:rPr>
        <w:t>, imanla küfrü aynı tut</w:t>
      </w:r>
      <w:r w:rsidR="00DE2D1B" w:rsidRPr="002A56F3">
        <w:rPr>
          <w:rFonts w:asciiTheme="majorBidi" w:hAnsiTheme="majorBidi" w:cstheme="majorBidi"/>
          <w:sz w:val="28"/>
          <w:szCs w:val="28"/>
        </w:rPr>
        <w:t>mamaktadır</w:t>
      </w:r>
      <w:r w:rsidR="00416266" w:rsidRPr="002A56F3">
        <w:rPr>
          <w:rFonts w:asciiTheme="majorBidi" w:hAnsiTheme="majorBidi" w:cstheme="majorBidi"/>
          <w:sz w:val="28"/>
          <w:szCs w:val="28"/>
        </w:rPr>
        <w:t>.</w:t>
      </w:r>
    </w:p>
    <w:p w14:paraId="79BE7BAB" w14:textId="298F4034" w:rsidR="007736EB" w:rsidRPr="002A56F3" w:rsidRDefault="007736EB"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Kaldı ki </w:t>
      </w:r>
      <w:proofErr w:type="spellStart"/>
      <w:r w:rsidRPr="002A56F3">
        <w:rPr>
          <w:rFonts w:asciiTheme="majorBidi" w:hAnsiTheme="majorBidi" w:cstheme="majorBidi"/>
          <w:sz w:val="28"/>
          <w:szCs w:val="28"/>
        </w:rPr>
        <w:t>Eş’ariliğin</w:t>
      </w:r>
      <w:proofErr w:type="spellEnd"/>
      <w:r w:rsidRPr="002A56F3">
        <w:rPr>
          <w:rFonts w:asciiTheme="majorBidi" w:hAnsiTheme="majorBidi" w:cstheme="majorBidi"/>
          <w:sz w:val="28"/>
          <w:szCs w:val="28"/>
        </w:rPr>
        <w:t xml:space="preserve"> </w:t>
      </w:r>
      <w:r w:rsidR="008D52F7" w:rsidRPr="002A56F3">
        <w:rPr>
          <w:rFonts w:asciiTheme="majorBidi" w:hAnsiTheme="majorBidi" w:cstheme="majorBidi"/>
          <w:sz w:val="28"/>
          <w:szCs w:val="28"/>
        </w:rPr>
        <w:t xml:space="preserve">ve </w:t>
      </w:r>
      <w:proofErr w:type="spellStart"/>
      <w:r w:rsidRPr="002A56F3">
        <w:rPr>
          <w:rFonts w:asciiTheme="majorBidi" w:hAnsiTheme="majorBidi" w:cstheme="majorBidi"/>
          <w:sz w:val="28"/>
          <w:szCs w:val="28"/>
        </w:rPr>
        <w:t>Maturidiliğin</w:t>
      </w:r>
      <w:proofErr w:type="spellEnd"/>
      <w:r w:rsidRPr="002A56F3">
        <w:rPr>
          <w:rFonts w:asciiTheme="majorBidi" w:hAnsiTheme="majorBidi" w:cstheme="majorBidi"/>
          <w:sz w:val="28"/>
          <w:szCs w:val="28"/>
        </w:rPr>
        <w:t xml:space="preserve"> temeli olan Kur’an-</w:t>
      </w:r>
      <w:r w:rsidR="00E542D5" w:rsidRPr="002A56F3">
        <w:rPr>
          <w:rFonts w:asciiTheme="majorBidi" w:hAnsiTheme="majorBidi" w:cstheme="majorBidi"/>
          <w:sz w:val="28"/>
          <w:szCs w:val="28"/>
        </w:rPr>
        <w:t>ı</w:t>
      </w:r>
      <w:r w:rsidRPr="002A56F3">
        <w:rPr>
          <w:rFonts w:asciiTheme="majorBidi" w:hAnsiTheme="majorBidi" w:cstheme="majorBidi"/>
          <w:sz w:val="28"/>
          <w:szCs w:val="28"/>
        </w:rPr>
        <w:t xml:space="preserve"> Kerim’de olsun, </w:t>
      </w:r>
      <w:proofErr w:type="spellStart"/>
      <w:r w:rsidR="00671DC6" w:rsidRPr="002A56F3">
        <w:rPr>
          <w:rFonts w:asciiTheme="majorBidi" w:hAnsiTheme="majorBidi" w:cstheme="majorBidi"/>
          <w:sz w:val="28"/>
          <w:szCs w:val="28"/>
        </w:rPr>
        <w:t>S</w:t>
      </w:r>
      <w:r w:rsidRPr="002A56F3">
        <w:rPr>
          <w:rFonts w:asciiTheme="majorBidi" w:hAnsiTheme="majorBidi" w:cstheme="majorBidi"/>
          <w:sz w:val="28"/>
          <w:szCs w:val="28"/>
        </w:rPr>
        <w:t>ünnet’te</w:t>
      </w:r>
      <w:proofErr w:type="spellEnd"/>
      <w:r w:rsidRPr="002A56F3">
        <w:rPr>
          <w:rFonts w:asciiTheme="majorBidi" w:hAnsiTheme="majorBidi" w:cstheme="majorBidi"/>
          <w:sz w:val="28"/>
          <w:szCs w:val="28"/>
        </w:rPr>
        <w:t xml:space="preserve"> olsun, Allah’a ve </w:t>
      </w:r>
      <w:proofErr w:type="spellStart"/>
      <w:r w:rsidRPr="002A56F3">
        <w:rPr>
          <w:rFonts w:asciiTheme="majorBidi" w:hAnsiTheme="majorBidi" w:cstheme="majorBidi"/>
          <w:sz w:val="28"/>
          <w:szCs w:val="28"/>
        </w:rPr>
        <w:t>Rasülüne</w:t>
      </w:r>
      <w:proofErr w:type="spellEnd"/>
      <w:r w:rsidRPr="002A56F3">
        <w:rPr>
          <w:rFonts w:asciiTheme="majorBidi" w:hAnsiTheme="majorBidi" w:cstheme="majorBidi"/>
          <w:sz w:val="28"/>
          <w:szCs w:val="28"/>
        </w:rPr>
        <w:t xml:space="preserve"> iman etmeyenlerin “</w:t>
      </w:r>
      <w:r w:rsidRPr="002A56F3">
        <w:rPr>
          <w:rFonts w:asciiTheme="majorBidi" w:hAnsiTheme="majorBidi" w:cstheme="majorBidi"/>
          <w:b/>
          <w:bCs/>
          <w:i/>
          <w:iCs/>
          <w:sz w:val="28"/>
          <w:szCs w:val="28"/>
        </w:rPr>
        <w:t>k</w:t>
      </w:r>
      <w:r w:rsidR="008D52F7" w:rsidRPr="002A56F3">
        <w:rPr>
          <w:rFonts w:asciiTheme="majorBidi" w:hAnsiTheme="majorBidi" w:cstheme="majorBidi"/>
          <w:b/>
          <w:bCs/>
          <w:i/>
          <w:iCs/>
          <w:sz w:val="28"/>
          <w:szCs w:val="28"/>
        </w:rPr>
        <w:t>â</w:t>
      </w:r>
      <w:r w:rsidRPr="002A56F3">
        <w:rPr>
          <w:rFonts w:asciiTheme="majorBidi" w:hAnsiTheme="majorBidi" w:cstheme="majorBidi"/>
          <w:b/>
          <w:bCs/>
          <w:i/>
          <w:iCs/>
          <w:sz w:val="28"/>
          <w:szCs w:val="28"/>
        </w:rPr>
        <w:t>firler</w:t>
      </w:r>
      <w:r w:rsidRPr="002A56F3">
        <w:rPr>
          <w:rFonts w:asciiTheme="majorBidi" w:hAnsiTheme="majorBidi" w:cstheme="majorBidi"/>
          <w:sz w:val="28"/>
          <w:szCs w:val="28"/>
        </w:rPr>
        <w:t xml:space="preserve">” olduğunu vurgulayan sayısız </w:t>
      </w:r>
      <w:proofErr w:type="spellStart"/>
      <w:r w:rsidRPr="002A56F3">
        <w:rPr>
          <w:rFonts w:asciiTheme="majorBidi" w:hAnsiTheme="majorBidi" w:cstheme="majorBidi"/>
          <w:sz w:val="28"/>
          <w:szCs w:val="28"/>
        </w:rPr>
        <w:t>nass</w:t>
      </w:r>
      <w:proofErr w:type="spellEnd"/>
      <w:r w:rsidRPr="002A56F3">
        <w:rPr>
          <w:rFonts w:asciiTheme="majorBidi" w:hAnsiTheme="majorBidi" w:cstheme="majorBidi"/>
          <w:sz w:val="28"/>
          <w:szCs w:val="28"/>
        </w:rPr>
        <w:t xml:space="preserve"> vardır. Bunlardan bir ayet örnek vermekle yetinelim:</w:t>
      </w:r>
    </w:p>
    <w:p w14:paraId="29FF5B0B" w14:textId="4454750F" w:rsidR="007736EB" w:rsidRPr="002A56F3" w:rsidRDefault="007736EB"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i/>
          <w:iCs/>
          <w:sz w:val="28"/>
          <w:szCs w:val="28"/>
        </w:rPr>
        <w:t xml:space="preserve">“Kim Allah’a ve </w:t>
      </w:r>
      <w:proofErr w:type="spellStart"/>
      <w:r w:rsidRPr="002A56F3">
        <w:rPr>
          <w:rFonts w:asciiTheme="majorBidi" w:hAnsiTheme="majorBidi" w:cstheme="majorBidi"/>
          <w:i/>
          <w:iCs/>
          <w:sz w:val="28"/>
          <w:szCs w:val="28"/>
        </w:rPr>
        <w:t>Rasulü’ne</w:t>
      </w:r>
      <w:proofErr w:type="spellEnd"/>
      <w:r w:rsidRPr="002A56F3">
        <w:rPr>
          <w:rFonts w:asciiTheme="majorBidi" w:hAnsiTheme="majorBidi" w:cstheme="majorBidi"/>
          <w:i/>
          <w:iCs/>
          <w:sz w:val="28"/>
          <w:szCs w:val="28"/>
        </w:rPr>
        <w:t xml:space="preserve"> iman etmezse, bilsin ki, biz kâfirler için çılgın bir ateş hazırlamışızdır.”</w:t>
      </w:r>
      <w:r w:rsidRPr="002A56F3">
        <w:rPr>
          <w:rFonts w:asciiTheme="majorBidi" w:hAnsiTheme="majorBidi" w:cstheme="majorBidi"/>
          <w:sz w:val="28"/>
          <w:szCs w:val="28"/>
        </w:rPr>
        <w:t xml:space="preserve"> (</w:t>
      </w:r>
      <w:bookmarkStart w:id="2" w:name="_Hlk491914686"/>
      <w:r w:rsidRPr="002A56F3">
        <w:rPr>
          <w:rFonts w:asciiTheme="majorBidi" w:hAnsiTheme="majorBidi" w:cstheme="majorBidi"/>
          <w:sz w:val="28"/>
          <w:szCs w:val="28"/>
        </w:rPr>
        <w:t>Fetih, 48/13</w:t>
      </w:r>
      <w:bookmarkEnd w:id="2"/>
      <w:r w:rsidRPr="002A56F3">
        <w:rPr>
          <w:rFonts w:asciiTheme="majorBidi" w:hAnsiTheme="majorBidi" w:cstheme="majorBidi"/>
          <w:sz w:val="28"/>
          <w:szCs w:val="28"/>
        </w:rPr>
        <w:t>).</w:t>
      </w:r>
    </w:p>
    <w:p w14:paraId="1528E4DA" w14:textId="2498F31A" w:rsidR="00AB5EC3" w:rsidRPr="002A56F3" w:rsidRDefault="00AB5EC3" w:rsidP="00AB1895">
      <w:pPr>
        <w:keepNext/>
        <w:spacing w:before="36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B) “FİİLİ CİHAD” TA’RİZ YOLUYLA YOK KABUL EDİLİYOR</w:t>
      </w:r>
      <w:r w:rsidR="005128E5" w:rsidRPr="002A56F3">
        <w:rPr>
          <w:rFonts w:asciiTheme="majorBidi" w:hAnsiTheme="majorBidi" w:cstheme="majorBidi"/>
          <w:b/>
          <w:bCs/>
          <w:sz w:val="28"/>
          <w:szCs w:val="28"/>
        </w:rPr>
        <w:t>!</w:t>
      </w:r>
    </w:p>
    <w:p w14:paraId="02ABC2D1" w14:textId="61997A1A" w:rsidR="0002040B" w:rsidRPr="002A56F3" w:rsidRDefault="00AB5EC3"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Söz konusu f</w:t>
      </w:r>
      <w:r w:rsidR="00713081" w:rsidRPr="002A56F3">
        <w:rPr>
          <w:rFonts w:asciiTheme="majorBidi" w:hAnsiTheme="majorBidi" w:cstheme="majorBidi"/>
          <w:sz w:val="28"/>
          <w:szCs w:val="28"/>
        </w:rPr>
        <w:t xml:space="preserve">ilmde, </w:t>
      </w:r>
      <w:r w:rsidR="00754EB0" w:rsidRPr="002A56F3">
        <w:rPr>
          <w:rFonts w:asciiTheme="majorBidi" w:hAnsiTheme="majorBidi" w:cstheme="majorBidi"/>
          <w:sz w:val="28"/>
          <w:szCs w:val="28"/>
        </w:rPr>
        <w:t>“</w:t>
      </w:r>
      <w:proofErr w:type="spellStart"/>
      <w:r w:rsidR="00754EB0" w:rsidRPr="002A56F3">
        <w:rPr>
          <w:rFonts w:asciiTheme="majorBidi" w:hAnsiTheme="majorBidi" w:cstheme="majorBidi"/>
          <w:i/>
          <w:iCs/>
          <w:sz w:val="28"/>
          <w:szCs w:val="28"/>
        </w:rPr>
        <w:t>Semerkand’ın</w:t>
      </w:r>
      <w:proofErr w:type="spellEnd"/>
      <w:r w:rsidR="00754EB0" w:rsidRPr="002A56F3">
        <w:rPr>
          <w:rFonts w:asciiTheme="majorBidi" w:hAnsiTheme="majorBidi" w:cstheme="majorBidi"/>
          <w:i/>
          <w:iCs/>
          <w:sz w:val="28"/>
          <w:szCs w:val="28"/>
        </w:rPr>
        <w:t xml:space="preserve"> </w:t>
      </w:r>
      <w:proofErr w:type="spellStart"/>
      <w:r w:rsidR="00754EB0" w:rsidRPr="002A56F3">
        <w:rPr>
          <w:rFonts w:asciiTheme="majorBidi" w:hAnsiTheme="majorBidi" w:cstheme="majorBidi"/>
          <w:i/>
          <w:iCs/>
          <w:sz w:val="28"/>
          <w:szCs w:val="28"/>
        </w:rPr>
        <w:t>Sâmânî</w:t>
      </w:r>
      <w:proofErr w:type="spellEnd"/>
      <w:r w:rsidR="00754EB0" w:rsidRPr="002A56F3">
        <w:rPr>
          <w:rFonts w:asciiTheme="majorBidi" w:hAnsiTheme="majorBidi" w:cstheme="majorBidi"/>
          <w:i/>
          <w:iCs/>
          <w:sz w:val="28"/>
          <w:szCs w:val="28"/>
        </w:rPr>
        <w:t xml:space="preserve"> hükümdarı I. </w:t>
      </w:r>
      <w:proofErr w:type="spellStart"/>
      <w:r w:rsidR="00754EB0" w:rsidRPr="002A56F3">
        <w:rPr>
          <w:rFonts w:asciiTheme="majorBidi" w:hAnsiTheme="majorBidi" w:cstheme="majorBidi"/>
          <w:i/>
          <w:iCs/>
          <w:sz w:val="28"/>
          <w:szCs w:val="28"/>
        </w:rPr>
        <w:t>Sadr</w:t>
      </w:r>
      <w:proofErr w:type="spellEnd"/>
      <w:r w:rsidR="00754EB0" w:rsidRPr="002A56F3">
        <w:rPr>
          <w:rFonts w:asciiTheme="majorBidi" w:hAnsiTheme="majorBidi" w:cstheme="majorBidi"/>
          <w:i/>
          <w:iCs/>
          <w:sz w:val="28"/>
          <w:szCs w:val="28"/>
        </w:rPr>
        <w:t xml:space="preserve">, </w:t>
      </w:r>
      <w:r w:rsidR="00754EB0" w:rsidRPr="002A56F3">
        <w:rPr>
          <w:rFonts w:asciiTheme="majorBidi" w:hAnsiTheme="majorBidi" w:cstheme="majorBidi"/>
          <w:b/>
          <w:bCs/>
          <w:i/>
          <w:iCs/>
          <w:sz w:val="28"/>
          <w:szCs w:val="28"/>
        </w:rPr>
        <w:t>İslamiyet’i zorla değil, anlatarak yaymak istediğinden,</w:t>
      </w:r>
      <w:r w:rsidR="00754EB0" w:rsidRPr="002A56F3">
        <w:rPr>
          <w:rFonts w:asciiTheme="majorBidi" w:hAnsiTheme="majorBidi" w:cstheme="majorBidi"/>
          <w:i/>
          <w:iCs/>
          <w:sz w:val="28"/>
          <w:szCs w:val="28"/>
        </w:rPr>
        <w:t xml:space="preserve"> Semerkant’tan gelen Mansur Muhammed de dahil, pek çok din alimini toplayarak onlardan yardım istedi</w:t>
      </w:r>
      <w:r w:rsidR="00754EB0" w:rsidRPr="002A56F3">
        <w:rPr>
          <w:rFonts w:asciiTheme="majorBidi" w:hAnsiTheme="majorBidi" w:cstheme="majorBidi"/>
          <w:sz w:val="28"/>
          <w:szCs w:val="28"/>
        </w:rPr>
        <w:t xml:space="preserve">” deniliyor. </w:t>
      </w:r>
    </w:p>
    <w:p w14:paraId="6FC7D5E5" w14:textId="524519C6" w:rsidR="00754EB0" w:rsidRPr="002A56F3" w:rsidRDefault="00754EB0"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lastRenderedPageBreak/>
        <w:t xml:space="preserve">Bu </w:t>
      </w:r>
      <w:r w:rsidR="007F1E36" w:rsidRPr="002A56F3">
        <w:rPr>
          <w:rFonts w:asciiTheme="majorBidi" w:hAnsiTheme="majorBidi" w:cstheme="majorBidi"/>
          <w:sz w:val="28"/>
          <w:szCs w:val="28"/>
        </w:rPr>
        <w:t>satırlarda</w:t>
      </w:r>
      <w:r w:rsidR="00CC5F12" w:rsidRPr="002A56F3">
        <w:rPr>
          <w:rFonts w:asciiTheme="majorBidi" w:hAnsiTheme="majorBidi" w:cstheme="majorBidi"/>
          <w:sz w:val="28"/>
          <w:szCs w:val="28"/>
        </w:rPr>
        <w:t xml:space="preserve"> dikkat çekilmek istenen yer</w:t>
      </w:r>
      <w:r w:rsidRPr="002A56F3">
        <w:rPr>
          <w:rFonts w:asciiTheme="majorBidi" w:hAnsiTheme="majorBidi" w:cstheme="majorBidi"/>
          <w:sz w:val="28"/>
          <w:szCs w:val="28"/>
        </w:rPr>
        <w:t>, “</w:t>
      </w:r>
      <w:r w:rsidRPr="002A56F3">
        <w:rPr>
          <w:rFonts w:asciiTheme="majorBidi" w:hAnsiTheme="majorBidi" w:cstheme="majorBidi"/>
          <w:i/>
          <w:iCs/>
          <w:sz w:val="28"/>
          <w:szCs w:val="28"/>
          <w:u w:val="single"/>
        </w:rPr>
        <w:t>İslamiyet’i zorla değil, anlatarak yaymak istediğinden</w:t>
      </w:r>
      <w:r w:rsidRPr="002A56F3">
        <w:rPr>
          <w:rFonts w:asciiTheme="majorBidi" w:hAnsiTheme="majorBidi" w:cstheme="majorBidi"/>
          <w:i/>
          <w:iCs/>
          <w:sz w:val="28"/>
          <w:szCs w:val="28"/>
        </w:rPr>
        <w:t xml:space="preserve">” </w:t>
      </w:r>
      <w:r w:rsidR="007F1E36" w:rsidRPr="002A56F3">
        <w:rPr>
          <w:rFonts w:asciiTheme="majorBidi" w:hAnsiTheme="majorBidi" w:cstheme="majorBidi"/>
          <w:sz w:val="28"/>
          <w:szCs w:val="28"/>
        </w:rPr>
        <w:t>ifadesidir.</w:t>
      </w:r>
      <w:r w:rsidRPr="002A56F3">
        <w:rPr>
          <w:rFonts w:asciiTheme="majorBidi" w:hAnsiTheme="majorBidi" w:cstheme="majorBidi"/>
          <w:i/>
          <w:iCs/>
          <w:sz w:val="28"/>
          <w:szCs w:val="28"/>
        </w:rPr>
        <w:t xml:space="preserve"> </w:t>
      </w:r>
    </w:p>
    <w:p w14:paraId="6B7F027E" w14:textId="25DB65A4" w:rsidR="00DD0D46" w:rsidRPr="002A56F3" w:rsidRDefault="007B033C"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Her şeyden önce, </w:t>
      </w:r>
      <w:r w:rsidR="007F1E36" w:rsidRPr="002A56F3">
        <w:rPr>
          <w:rFonts w:asciiTheme="majorBidi" w:hAnsiTheme="majorBidi" w:cstheme="majorBidi"/>
          <w:sz w:val="28"/>
          <w:szCs w:val="28"/>
        </w:rPr>
        <w:t>anlatıldığı şekilde</w:t>
      </w:r>
      <w:r w:rsidR="00B37086" w:rsidRPr="002A56F3">
        <w:rPr>
          <w:rFonts w:asciiTheme="majorBidi" w:hAnsiTheme="majorBidi" w:cstheme="majorBidi"/>
          <w:sz w:val="28"/>
          <w:szCs w:val="28"/>
        </w:rPr>
        <w:t xml:space="preserve"> İmam </w:t>
      </w:r>
      <w:proofErr w:type="spellStart"/>
      <w:r w:rsidR="00B37086" w:rsidRPr="002A56F3">
        <w:rPr>
          <w:rFonts w:asciiTheme="majorBidi" w:hAnsiTheme="majorBidi" w:cstheme="majorBidi"/>
          <w:sz w:val="28"/>
          <w:szCs w:val="28"/>
        </w:rPr>
        <w:t>Maturidi’nin</w:t>
      </w:r>
      <w:proofErr w:type="spellEnd"/>
      <w:r w:rsidR="00B37086" w:rsidRPr="002A56F3">
        <w:rPr>
          <w:rFonts w:asciiTheme="majorBidi" w:hAnsiTheme="majorBidi" w:cstheme="majorBidi"/>
          <w:sz w:val="28"/>
          <w:szCs w:val="28"/>
        </w:rPr>
        <w:t xml:space="preserve"> çağrılma ihtimali </w:t>
      </w:r>
      <w:r w:rsidR="00671DC6" w:rsidRPr="002A56F3">
        <w:rPr>
          <w:rFonts w:asciiTheme="majorBidi" w:hAnsiTheme="majorBidi" w:cstheme="majorBidi"/>
          <w:sz w:val="28"/>
          <w:szCs w:val="28"/>
        </w:rPr>
        <w:t>zayıftır</w:t>
      </w:r>
      <w:r w:rsidR="007F1E36" w:rsidRPr="002A56F3">
        <w:rPr>
          <w:rFonts w:asciiTheme="majorBidi" w:hAnsiTheme="majorBidi" w:cstheme="majorBidi"/>
          <w:sz w:val="28"/>
          <w:szCs w:val="28"/>
        </w:rPr>
        <w:t>. Bakabildiğimiz kaynaklarda böyle bir rivayete rastlamadık. Dolayısıyla</w:t>
      </w:r>
      <w:r w:rsidR="00B37086" w:rsidRPr="002A56F3">
        <w:rPr>
          <w:rFonts w:asciiTheme="majorBidi" w:hAnsiTheme="majorBidi" w:cstheme="majorBidi"/>
          <w:sz w:val="28"/>
          <w:szCs w:val="28"/>
        </w:rPr>
        <w:t xml:space="preserve"> olayın kurgulanmış bir senaryo olması muhtemeldir. </w:t>
      </w:r>
      <w:r w:rsidR="00CC5F12" w:rsidRPr="002A56F3">
        <w:rPr>
          <w:rFonts w:asciiTheme="majorBidi" w:hAnsiTheme="majorBidi" w:cstheme="majorBidi"/>
          <w:sz w:val="28"/>
          <w:szCs w:val="28"/>
        </w:rPr>
        <w:t>Zira</w:t>
      </w:r>
      <w:r w:rsidR="00754EB0" w:rsidRPr="002A56F3">
        <w:rPr>
          <w:rFonts w:asciiTheme="majorBidi" w:hAnsiTheme="majorBidi" w:cstheme="majorBidi"/>
          <w:sz w:val="28"/>
          <w:szCs w:val="28"/>
        </w:rPr>
        <w:t xml:space="preserve"> </w:t>
      </w:r>
      <w:r w:rsidRPr="002A56F3">
        <w:rPr>
          <w:rFonts w:asciiTheme="majorBidi" w:hAnsiTheme="majorBidi" w:cstheme="majorBidi"/>
          <w:sz w:val="28"/>
          <w:szCs w:val="28"/>
        </w:rPr>
        <w:t>film</w:t>
      </w:r>
      <w:r w:rsidR="00AD2DC5" w:rsidRPr="002A56F3">
        <w:rPr>
          <w:rFonts w:asciiTheme="majorBidi" w:hAnsiTheme="majorBidi" w:cstheme="majorBidi"/>
          <w:sz w:val="28"/>
          <w:szCs w:val="28"/>
        </w:rPr>
        <w:t xml:space="preserve"> baştan sona</w:t>
      </w:r>
      <w:r w:rsidRPr="002A56F3">
        <w:rPr>
          <w:rFonts w:asciiTheme="majorBidi" w:hAnsiTheme="majorBidi" w:cstheme="majorBidi"/>
          <w:sz w:val="28"/>
          <w:szCs w:val="28"/>
        </w:rPr>
        <w:t xml:space="preserve">, </w:t>
      </w:r>
      <w:r w:rsidR="00AB5EC3" w:rsidRPr="002A56F3">
        <w:rPr>
          <w:rFonts w:asciiTheme="majorBidi" w:hAnsiTheme="majorBidi" w:cstheme="majorBidi"/>
          <w:sz w:val="28"/>
          <w:szCs w:val="28"/>
        </w:rPr>
        <w:t>h</w:t>
      </w:r>
      <w:r w:rsidR="00754EB0" w:rsidRPr="002A56F3">
        <w:rPr>
          <w:rFonts w:asciiTheme="majorBidi" w:hAnsiTheme="majorBidi" w:cstheme="majorBidi"/>
          <w:sz w:val="28"/>
          <w:szCs w:val="28"/>
        </w:rPr>
        <w:t>edeflenen mesaj</w:t>
      </w:r>
      <w:r w:rsidR="00E0676E" w:rsidRPr="002A56F3">
        <w:rPr>
          <w:rFonts w:asciiTheme="majorBidi" w:hAnsiTheme="majorBidi" w:cstheme="majorBidi"/>
          <w:sz w:val="28"/>
          <w:szCs w:val="28"/>
        </w:rPr>
        <w:t xml:space="preserve">ı destekleyen </w:t>
      </w:r>
      <w:r w:rsidR="00AD2DC5" w:rsidRPr="002A56F3">
        <w:rPr>
          <w:rFonts w:asciiTheme="majorBidi" w:hAnsiTheme="majorBidi" w:cstheme="majorBidi"/>
          <w:sz w:val="28"/>
          <w:szCs w:val="28"/>
        </w:rPr>
        <w:t>yanlış bilgiler</w:t>
      </w:r>
      <w:r w:rsidR="00E0676E" w:rsidRPr="002A56F3">
        <w:rPr>
          <w:rFonts w:asciiTheme="majorBidi" w:hAnsiTheme="majorBidi" w:cstheme="majorBidi"/>
          <w:sz w:val="28"/>
          <w:szCs w:val="28"/>
        </w:rPr>
        <w:t xml:space="preserve">le doludur. </w:t>
      </w:r>
      <w:r w:rsidR="00AD2DC5" w:rsidRPr="002A56F3">
        <w:rPr>
          <w:rFonts w:asciiTheme="majorBidi" w:hAnsiTheme="majorBidi" w:cstheme="majorBidi"/>
          <w:sz w:val="28"/>
          <w:szCs w:val="28"/>
        </w:rPr>
        <w:t>Ayrıca</w:t>
      </w:r>
      <w:r w:rsidR="00DD0D46" w:rsidRPr="002A56F3">
        <w:rPr>
          <w:rFonts w:asciiTheme="majorBidi" w:hAnsiTheme="majorBidi" w:cstheme="majorBidi"/>
          <w:sz w:val="28"/>
          <w:szCs w:val="28"/>
        </w:rPr>
        <w:t xml:space="preserve">, İmam </w:t>
      </w:r>
      <w:proofErr w:type="spellStart"/>
      <w:r w:rsidR="00DD0D46" w:rsidRPr="002A56F3">
        <w:rPr>
          <w:rFonts w:asciiTheme="majorBidi" w:hAnsiTheme="majorBidi" w:cstheme="majorBidi"/>
          <w:sz w:val="28"/>
          <w:szCs w:val="28"/>
        </w:rPr>
        <w:t>Maturidi’nin</w:t>
      </w:r>
      <w:proofErr w:type="spellEnd"/>
      <w:r w:rsidR="00E0676E" w:rsidRPr="002A56F3">
        <w:rPr>
          <w:rFonts w:asciiTheme="majorBidi" w:hAnsiTheme="majorBidi" w:cstheme="majorBidi"/>
          <w:sz w:val="28"/>
          <w:szCs w:val="28"/>
        </w:rPr>
        <w:t xml:space="preserve"> </w:t>
      </w:r>
      <w:proofErr w:type="spellStart"/>
      <w:r w:rsidR="00E0676E" w:rsidRPr="002A56F3">
        <w:rPr>
          <w:rFonts w:asciiTheme="majorBidi" w:hAnsiTheme="majorBidi" w:cstheme="majorBidi"/>
          <w:sz w:val="28"/>
          <w:szCs w:val="28"/>
        </w:rPr>
        <w:t>Sâmanoğulları</w:t>
      </w:r>
      <w:proofErr w:type="spellEnd"/>
      <w:r w:rsidR="00E0676E" w:rsidRPr="002A56F3">
        <w:rPr>
          <w:rFonts w:asciiTheme="majorBidi" w:hAnsiTheme="majorBidi" w:cstheme="majorBidi"/>
          <w:sz w:val="28"/>
          <w:szCs w:val="28"/>
        </w:rPr>
        <w:t xml:space="preserve"> </w:t>
      </w:r>
      <w:r w:rsidR="0019623F" w:rsidRPr="002A56F3">
        <w:rPr>
          <w:rFonts w:asciiTheme="majorBidi" w:hAnsiTheme="majorBidi" w:cstheme="majorBidi"/>
          <w:sz w:val="28"/>
          <w:szCs w:val="28"/>
        </w:rPr>
        <w:t>yönetiminden</w:t>
      </w:r>
      <w:r w:rsidR="00E0676E" w:rsidRPr="002A56F3">
        <w:rPr>
          <w:rFonts w:asciiTheme="majorBidi" w:hAnsiTheme="majorBidi" w:cstheme="majorBidi"/>
          <w:sz w:val="28"/>
          <w:szCs w:val="28"/>
        </w:rPr>
        <w:t xml:space="preserve"> destek gördüğü</w:t>
      </w:r>
      <w:r w:rsidR="00E0676E" w:rsidRPr="002A56F3">
        <w:rPr>
          <w:rStyle w:val="DipnotBavurusu"/>
          <w:rFonts w:asciiTheme="majorBidi" w:hAnsiTheme="majorBidi" w:cstheme="majorBidi"/>
          <w:sz w:val="28"/>
          <w:szCs w:val="28"/>
        </w:rPr>
        <w:footnoteReference w:id="19"/>
      </w:r>
      <w:r w:rsidR="00E0676E" w:rsidRPr="002A56F3">
        <w:rPr>
          <w:rFonts w:asciiTheme="majorBidi" w:hAnsiTheme="majorBidi" w:cstheme="majorBidi"/>
          <w:sz w:val="28"/>
          <w:szCs w:val="28"/>
        </w:rPr>
        <w:t xml:space="preserve"> belirtilse de genel olarak</w:t>
      </w:r>
      <w:r w:rsidR="00DD0D46" w:rsidRPr="002A56F3">
        <w:rPr>
          <w:rFonts w:asciiTheme="majorBidi" w:hAnsiTheme="majorBidi" w:cstheme="majorBidi"/>
          <w:sz w:val="28"/>
          <w:szCs w:val="28"/>
        </w:rPr>
        <w:t xml:space="preserve"> devlet ricaliyle arasının</w:t>
      </w:r>
      <w:r w:rsidR="00AD2DC5" w:rsidRPr="002A56F3">
        <w:rPr>
          <w:rFonts w:asciiTheme="majorBidi" w:hAnsiTheme="majorBidi" w:cstheme="majorBidi"/>
          <w:sz w:val="28"/>
          <w:szCs w:val="28"/>
        </w:rPr>
        <w:t xml:space="preserve"> </w:t>
      </w:r>
      <w:r w:rsidR="00DD0D46" w:rsidRPr="002A56F3">
        <w:rPr>
          <w:rFonts w:asciiTheme="majorBidi" w:hAnsiTheme="majorBidi" w:cstheme="majorBidi"/>
          <w:sz w:val="28"/>
          <w:szCs w:val="28"/>
        </w:rPr>
        <w:t>iyi olmadığı</w:t>
      </w:r>
      <w:r w:rsidR="00E0676E" w:rsidRPr="002A56F3">
        <w:rPr>
          <w:rFonts w:asciiTheme="majorBidi" w:hAnsiTheme="majorBidi" w:cstheme="majorBidi"/>
          <w:sz w:val="28"/>
          <w:szCs w:val="28"/>
        </w:rPr>
        <w:t xml:space="preserve"> ifade edilmektedir.</w:t>
      </w:r>
      <w:r w:rsidR="00CC5F12" w:rsidRPr="002A56F3">
        <w:rPr>
          <w:rStyle w:val="DipnotBavurusu"/>
          <w:rFonts w:asciiTheme="majorBidi" w:hAnsiTheme="majorBidi" w:cstheme="majorBidi"/>
          <w:sz w:val="28"/>
          <w:szCs w:val="28"/>
        </w:rPr>
        <w:footnoteReference w:id="20"/>
      </w:r>
      <w:r w:rsidR="00DD0D46" w:rsidRPr="002A56F3">
        <w:rPr>
          <w:rFonts w:asciiTheme="majorBidi" w:hAnsiTheme="majorBidi" w:cstheme="majorBidi"/>
          <w:sz w:val="28"/>
          <w:szCs w:val="28"/>
        </w:rPr>
        <w:t xml:space="preserve"> </w:t>
      </w:r>
      <w:r w:rsidR="0029582D" w:rsidRPr="002A56F3">
        <w:rPr>
          <w:rFonts w:asciiTheme="majorBidi" w:hAnsiTheme="majorBidi" w:cstheme="majorBidi"/>
          <w:sz w:val="28"/>
          <w:szCs w:val="28"/>
        </w:rPr>
        <w:t xml:space="preserve">İmam </w:t>
      </w:r>
      <w:proofErr w:type="spellStart"/>
      <w:r w:rsidR="0029582D" w:rsidRPr="002A56F3">
        <w:rPr>
          <w:rFonts w:asciiTheme="majorBidi" w:hAnsiTheme="majorBidi" w:cstheme="majorBidi"/>
          <w:sz w:val="28"/>
          <w:szCs w:val="28"/>
        </w:rPr>
        <w:t>Maturidi</w:t>
      </w:r>
      <w:proofErr w:type="spellEnd"/>
      <w:r w:rsidR="0029582D" w:rsidRPr="002A56F3">
        <w:rPr>
          <w:rFonts w:asciiTheme="majorBidi" w:hAnsiTheme="majorBidi" w:cstheme="majorBidi"/>
          <w:sz w:val="28"/>
          <w:szCs w:val="28"/>
        </w:rPr>
        <w:t xml:space="preserve"> gibi bir zatın hükümdar hatırına dini saptıracağı</w:t>
      </w:r>
      <w:r w:rsidR="0070752E" w:rsidRPr="002A56F3">
        <w:rPr>
          <w:rFonts w:asciiTheme="majorBidi" w:hAnsiTheme="majorBidi" w:cstheme="majorBidi"/>
          <w:sz w:val="28"/>
          <w:szCs w:val="28"/>
        </w:rPr>
        <w:t xml:space="preserve">nı düşünmek de </w:t>
      </w:r>
      <w:r w:rsidR="0078729C" w:rsidRPr="002A56F3">
        <w:rPr>
          <w:rFonts w:asciiTheme="majorBidi" w:hAnsiTheme="majorBidi" w:cstheme="majorBidi"/>
          <w:sz w:val="28"/>
          <w:szCs w:val="28"/>
        </w:rPr>
        <w:t>her bakımdan</w:t>
      </w:r>
      <w:r w:rsidR="0029582D" w:rsidRPr="002A56F3">
        <w:rPr>
          <w:rFonts w:asciiTheme="majorBidi" w:hAnsiTheme="majorBidi" w:cstheme="majorBidi"/>
          <w:sz w:val="28"/>
          <w:szCs w:val="28"/>
        </w:rPr>
        <w:t xml:space="preserve"> muhaldir. Genel olarak u</w:t>
      </w:r>
      <w:r w:rsidR="00B37086" w:rsidRPr="002A56F3">
        <w:rPr>
          <w:rFonts w:asciiTheme="majorBidi" w:hAnsiTheme="majorBidi" w:cstheme="majorBidi"/>
          <w:sz w:val="28"/>
          <w:szCs w:val="28"/>
        </w:rPr>
        <w:t xml:space="preserve">lemanın, </w:t>
      </w:r>
      <w:r w:rsidR="0029582D" w:rsidRPr="002A56F3">
        <w:rPr>
          <w:rFonts w:asciiTheme="majorBidi" w:hAnsiTheme="majorBidi" w:cstheme="majorBidi"/>
          <w:sz w:val="28"/>
          <w:szCs w:val="28"/>
        </w:rPr>
        <w:t>devlet ricalinin kapısına gitmekten kaçınma gibi meşhur bir adetleri var ola gelmiştir. Zira bazı hadi</w:t>
      </w:r>
      <w:r w:rsidR="00C22E1D" w:rsidRPr="002A56F3">
        <w:rPr>
          <w:rFonts w:asciiTheme="majorBidi" w:hAnsiTheme="majorBidi" w:cstheme="majorBidi"/>
          <w:sz w:val="28"/>
          <w:szCs w:val="28"/>
        </w:rPr>
        <w:t>s</w:t>
      </w:r>
      <w:r w:rsidR="0029582D" w:rsidRPr="002A56F3">
        <w:rPr>
          <w:rFonts w:asciiTheme="majorBidi" w:hAnsiTheme="majorBidi" w:cstheme="majorBidi"/>
          <w:sz w:val="28"/>
          <w:szCs w:val="28"/>
        </w:rPr>
        <w:t>-i şeriflerde alimlerin idarecilerin kapısına g</w:t>
      </w:r>
      <w:r w:rsidR="00C22E1D" w:rsidRPr="002A56F3">
        <w:rPr>
          <w:rFonts w:asciiTheme="majorBidi" w:hAnsiTheme="majorBidi" w:cstheme="majorBidi"/>
          <w:sz w:val="28"/>
          <w:szCs w:val="28"/>
        </w:rPr>
        <w:t>i</w:t>
      </w:r>
      <w:r w:rsidR="0029582D" w:rsidRPr="002A56F3">
        <w:rPr>
          <w:rFonts w:asciiTheme="majorBidi" w:hAnsiTheme="majorBidi" w:cstheme="majorBidi"/>
          <w:sz w:val="28"/>
          <w:szCs w:val="28"/>
        </w:rPr>
        <w:t>tmeleri</w:t>
      </w:r>
      <w:r w:rsidR="00C22E1D" w:rsidRPr="002A56F3">
        <w:rPr>
          <w:rFonts w:asciiTheme="majorBidi" w:hAnsiTheme="majorBidi" w:cstheme="majorBidi"/>
          <w:sz w:val="28"/>
          <w:szCs w:val="28"/>
        </w:rPr>
        <w:t>, onların yanlış söylem ve icraatlarını onaylar pozisyona düşmeleri tehlikesinden dolayı</w:t>
      </w:r>
      <w:r w:rsidR="00B37086" w:rsidRPr="002A56F3">
        <w:rPr>
          <w:rFonts w:asciiTheme="majorBidi" w:hAnsiTheme="majorBidi" w:cstheme="majorBidi"/>
          <w:sz w:val="28"/>
          <w:szCs w:val="28"/>
        </w:rPr>
        <w:t xml:space="preserve"> zemmedil</w:t>
      </w:r>
      <w:r w:rsidR="00C22E1D" w:rsidRPr="002A56F3">
        <w:rPr>
          <w:rFonts w:asciiTheme="majorBidi" w:hAnsiTheme="majorBidi" w:cstheme="majorBidi"/>
          <w:sz w:val="28"/>
          <w:szCs w:val="28"/>
        </w:rPr>
        <w:t>mektedir.</w:t>
      </w:r>
      <w:r w:rsidR="00C22E1D" w:rsidRPr="002A56F3">
        <w:rPr>
          <w:rStyle w:val="DipnotBavurusu"/>
          <w:rFonts w:asciiTheme="majorBidi" w:hAnsiTheme="majorBidi" w:cstheme="majorBidi"/>
          <w:sz w:val="28"/>
          <w:szCs w:val="28"/>
        </w:rPr>
        <w:footnoteReference w:id="21"/>
      </w:r>
      <w:r w:rsidR="00B37086" w:rsidRPr="002A56F3">
        <w:rPr>
          <w:rFonts w:asciiTheme="majorBidi" w:hAnsiTheme="majorBidi" w:cstheme="majorBidi"/>
          <w:sz w:val="28"/>
          <w:szCs w:val="28"/>
        </w:rPr>
        <w:t xml:space="preserve"> </w:t>
      </w:r>
    </w:p>
    <w:p w14:paraId="772E464D" w14:textId="1849EEBE" w:rsidR="00754EB0" w:rsidRPr="002A56F3" w:rsidRDefault="00053EA1"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Filmde</w:t>
      </w:r>
      <w:r w:rsidR="00B676F9" w:rsidRPr="002A56F3">
        <w:rPr>
          <w:rFonts w:asciiTheme="majorBidi" w:hAnsiTheme="majorBidi" w:cstheme="majorBidi"/>
          <w:sz w:val="28"/>
          <w:szCs w:val="28"/>
        </w:rPr>
        <w:t xml:space="preserve"> izleyiciler bağlamında</w:t>
      </w:r>
      <w:r w:rsidR="00DD0D46" w:rsidRPr="002A56F3">
        <w:rPr>
          <w:rFonts w:asciiTheme="majorBidi" w:hAnsiTheme="majorBidi" w:cstheme="majorBidi"/>
          <w:sz w:val="28"/>
          <w:szCs w:val="28"/>
        </w:rPr>
        <w:t xml:space="preserve"> Türkiye vatandaşına ve Türki Cumhuriyetlerdeki dindaş ve soydaşlarımıza, hatta dünya Müslümanlarına</w:t>
      </w:r>
      <w:r w:rsidR="00C22E1D" w:rsidRPr="002A56F3">
        <w:rPr>
          <w:rFonts w:asciiTheme="majorBidi" w:hAnsiTheme="majorBidi" w:cstheme="majorBidi"/>
          <w:sz w:val="28"/>
          <w:szCs w:val="28"/>
        </w:rPr>
        <w:t>,</w:t>
      </w:r>
      <w:r w:rsidR="00DD0D46" w:rsidRPr="002A56F3">
        <w:rPr>
          <w:rFonts w:asciiTheme="majorBidi" w:hAnsiTheme="majorBidi" w:cstheme="majorBidi"/>
          <w:sz w:val="28"/>
          <w:szCs w:val="28"/>
        </w:rPr>
        <w:t xml:space="preserve"> </w:t>
      </w:r>
      <w:r w:rsidR="00C22E1D" w:rsidRPr="002A56F3">
        <w:rPr>
          <w:rFonts w:asciiTheme="majorBidi" w:hAnsiTheme="majorBidi" w:cstheme="majorBidi"/>
          <w:sz w:val="28"/>
          <w:szCs w:val="28"/>
        </w:rPr>
        <w:t xml:space="preserve">senaryo olduğunu tahmin ettiğimiz bir </w:t>
      </w:r>
      <w:r w:rsidR="006D1F95" w:rsidRPr="002A56F3">
        <w:rPr>
          <w:rFonts w:asciiTheme="majorBidi" w:hAnsiTheme="majorBidi" w:cstheme="majorBidi"/>
          <w:sz w:val="28"/>
          <w:szCs w:val="28"/>
        </w:rPr>
        <w:t>hikâye</w:t>
      </w:r>
      <w:r w:rsidR="00C22E1D" w:rsidRPr="002A56F3">
        <w:rPr>
          <w:rFonts w:asciiTheme="majorBidi" w:hAnsiTheme="majorBidi" w:cstheme="majorBidi"/>
          <w:sz w:val="28"/>
          <w:szCs w:val="28"/>
        </w:rPr>
        <w:t xml:space="preserve"> üzerinden “</w:t>
      </w:r>
      <w:r w:rsidR="00C22E1D" w:rsidRPr="002A56F3">
        <w:rPr>
          <w:rFonts w:asciiTheme="majorBidi" w:hAnsiTheme="majorBidi" w:cstheme="majorBidi"/>
          <w:b/>
          <w:bCs/>
          <w:i/>
          <w:iCs/>
          <w:sz w:val="28"/>
          <w:szCs w:val="28"/>
        </w:rPr>
        <w:t xml:space="preserve">İslamiyet’te, fiili </w:t>
      </w:r>
      <w:proofErr w:type="spellStart"/>
      <w:r w:rsidR="00C22E1D" w:rsidRPr="002A56F3">
        <w:rPr>
          <w:rFonts w:asciiTheme="majorBidi" w:hAnsiTheme="majorBidi" w:cstheme="majorBidi"/>
          <w:b/>
          <w:bCs/>
          <w:i/>
          <w:iCs/>
          <w:sz w:val="28"/>
          <w:szCs w:val="28"/>
        </w:rPr>
        <w:t>cihad</w:t>
      </w:r>
      <w:proofErr w:type="spellEnd"/>
      <w:r w:rsidR="00C22E1D" w:rsidRPr="002A56F3">
        <w:rPr>
          <w:rFonts w:asciiTheme="majorBidi" w:hAnsiTheme="majorBidi" w:cstheme="majorBidi"/>
          <w:b/>
          <w:bCs/>
          <w:i/>
          <w:iCs/>
          <w:sz w:val="28"/>
          <w:szCs w:val="28"/>
        </w:rPr>
        <w:t xml:space="preserve">/savaş yoktur (!)” </w:t>
      </w:r>
      <w:r w:rsidR="00DD0D46" w:rsidRPr="002A56F3">
        <w:rPr>
          <w:rFonts w:asciiTheme="majorBidi" w:hAnsiTheme="majorBidi" w:cstheme="majorBidi"/>
          <w:sz w:val="28"/>
          <w:szCs w:val="28"/>
        </w:rPr>
        <w:t>mesaj</w:t>
      </w:r>
      <w:r w:rsidR="00C22E1D" w:rsidRPr="002A56F3">
        <w:rPr>
          <w:rFonts w:asciiTheme="majorBidi" w:hAnsiTheme="majorBidi" w:cstheme="majorBidi"/>
          <w:sz w:val="28"/>
          <w:szCs w:val="28"/>
        </w:rPr>
        <w:t xml:space="preserve">ı </w:t>
      </w:r>
      <w:r w:rsidR="00DD0D46" w:rsidRPr="002A56F3">
        <w:rPr>
          <w:rFonts w:asciiTheme="majorBidi" w:hAnsiTheme="majorBidi" w:cstheme="majorBidi"/>
          <w:sz w:val="28"/>
          <w:szCs w:val="28"/>
        </w:rPr>
        <w:t>verilmek</w:t>
      </w:r>
      <w:r w:rsidR="00C22E1D" w:rsidRPr="002A56F3">
        <w:rPr>
          <w:rFonts w:asciiTheme="majorBidi" w:hAnsiTheme="majorBidi" w:cstheme="majorBidi"/>
          <w:sz w:val="28"/>
          <w:szCs w:val="28"/>
        </w:rPr>
        <w:t xml:space="preserve">tedir. </w:t>
      </w:r>
      <w:r w:rsidR="00E66F1C" w:rsidRPr="002A56F3">
        <w:rPr>
          <w:rFonts w:asciiTheme="majorBidi" w:hAnsiTheme="majorBidi" w:cstheme="majorBidi"/>
          <w:sz w:val="28"/>
          <w:szCs w:val="28"/>
        </w:rPr>
        <w:t>Bu mesaj doğrudan verildiğinde elbette büyük tepki ortaya çıkar ve amaçlanan hedefe varılamaz.</w:t>
      </w:r>
    </w:p>
    <w:p w14:paraId="6A8B0326" w14:textId="0D2C20F8" w:rsidR="00DD0D46" w:rsidRPr="002A56F3" w:rsidRDefault="00E66F1C"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Filmin bu yönü,</w:t>
      </w:r>
      <w:r w:rsidR="00DD0D46" w:rsidRPr="002A56F3">
        <w:rPr>
          <w:rFonts w:asciiTheme="majorBidi" w:hAnsiTheme="majorBidi" w:cstheme="majorBidi"/>
          <w:sz w:val="28"/>
          <w:szCs w:val="28"/>
        </w:rPr>
        <w:t xml:space="preserve"> </w:t>
      </w:r>
      <w:proofErr w:type="spellStart"/>
      <w:r w:rsidR="00077C4A" w:rsidRPr="002A56F3">
        <w:rPr>
          <w:rFonts w:asciiTheme="majorBidi" w:hAnsiTheme="majorBidi" w:cstheme="majorBidi"/>
          <w:sz w:val="28"/>
          <w:szCs w:val="28"/>
        </w:rPr>
        <w:t>Türkiyemizde</w:t>
      </w:r>
      <w:proofErr w:type="spellEnd"/>
      <w:r w:rsidR="00DD0D46" w:rsidRPr="002A56F3">
        <w:rPr>
          <w:rFonts w:asciiTheme="majorBidi" w:hAnsiTheme="majorBidi" w:cstheme="majorBidi"/>
          <w:sz w:val="28"/>
          <w:szCs w:val="28"/>
        </w:rPr>
        <w:t xml:space="preserve"> </w:t>
      </w:r>
      <w:r w:rsidR="00077C4A" w:rsidRPr="002A56F3">
        <w:rPr>
          <w:rFonts w:asciiTheme="majorBidi" w:hAnsiTheme="majorBidi" w:cstheme="majorBidi"/>
          <w:sz w:val="28"/>
          <w:szCs w:val="28"/>
        </w:rPr>
        <w:t>2010’lu yıllarda</w:t>
      </w:r>
      <w:r w:rsidR="00DD0D46" w:rsidRPr="002A56F3">
        <w:rPr>
          <w:rFonts w:asciiTheme="majorBidi" w:hAnsiTheme="majorBidi" w:cstheme="majorBidi"/>
          <w:sz w:val="28"/>
          <w:szCs w:val="28"/>
        </w:rPr>
        <w:t xml:space="preserve">, </w:t>
      </w:r>
      <w:r w:rsidR="00077C4A" w:rsidRPr="002A56F3">
        <w:rPr>
          <w:rFonts w:asciiTheme="majorBidi" w:hAnsiTheme="majorBidi" w:cstheme="majorBidi"/>
          <w:sz w:val="28"/>
          <w:szCs w:val="28"/>
        </w:rPr>
        <w:t>İngilter</w:t>
      </w:r>
      <w:r w:rsidR="00F2766F" w:rsidRPr="002A56F3">
        <w:rPr>
          <w:rFonts w:asciiTheme="majorBidi" w:hAnsiTheme="majorBidi" w:cstheme="majorBidi"/>
          <w:sz w:val="28"/>
          <w:szCs w:val="28"/>
        </w:rPr>
        <w:t>e</w:t>
      </w:r>
      <w:r w:rsidR="00077C4A" w:rsidRPr="002A56F3">
        <w:rPr>
          <w:rFonts w:asciiTheme="majorBidi" w:hAnsiTheme="majorBidi" w:cstheme="majorBidi"/>
          <w:sz w:val="28"/>
          <w:szCs w:val="28"/>
        </w:rPr>
        <w:t xml:space="preserve"> Büyükelçiliği marifetiyl</w:t>
      </w:r>
      <w:r w:rsidR="00C22E1D" w:rsidRPr="002A56F3">
        <w:rPr>
          <w:rFonts w:asciiTheme="majorBidi" w:hAnsiTheme="majorBidi" w:cstheme="majorBidi"/>
          <w:sz w:val="28"/>
          <w:szCs w:val="28"/>
        </w:rPr>
        <w:t xml:space="preserve">e gerçekleştirilen </w:t>
      </w:r>
      <w:r w:rsidR="00DD0D46" w:rsidRPr="002A56F3">
        <w:rPr>
          <w:rFonts w:asciiTheme="majorBidi" w:hAnsiTheme="majorBidi" w:cstheme="majorBidi"/>
          <w:i/>
          <w:iCs/>
          <w:sz w:val="28"/>
          <w:szCs w:val="28"/>
        </w:rPr>
        <w:t>“</w:t>
      </w:r>
      <w:r w:rsidR="00DD0D46" w:rsidRPr="002A56F3">
        <w:rPr>
          <w:rFonts w:asciiTheme="majorBidi" w:hAnsiTheme="majorBidi" w:cstheme="majorBidi"/>
          <w:b/>
          <w:bCs/>
          <w:i/>
          <w:iCs/>
          <w:sz w:val="28"/>
          <w:szCs w:val="28"/>
        </w:rPr>
        <w:t>Mardin Sempozyumu/</w:t>
      </w:r>
      <w:proofErr w:type="spellStart"/>
      <w:r w:rsidR="00DD0D46" w:rsidRPr="002A56F3">
        <w:rPr>
          <w:rFonts w:asciiTheme="majorBidi" w:hAnsiTheme="majorBidi" w:cstheme="majorBidi"/>
          <w:b/>
          <w:bCs/>
          <w:i/>
          <w:iCs/>
          <w:sz w:val="28"/>
          <w:szCs w:val="28"/>
        </w:rPr>
        <w:t>Fetvası</w:t>
      </w:r>
      <w:r w:rsidR="00DD0D46" w:rsidRPr="002A56F3">
        <w:rPr>
          <w:rFonts w:asciiTheme="majorBidi" w:hAnsiTheme="majorBidi" w:cstheme="majorBidi"/>
          <w:i/>
          <w:iCs/>
          <w:sz w:val="28"/>
          <w:szCs w:val="28"/>
        </w:rPr>
        <w:t>”</w:t>
      </w:r>
      <w:r w:rsidR="00B75048" w:rsidRPr="002A56F3">
        <w:rPr>
          <w:rFonts w:asciiTheme="majorBidi" w:hAnsiTheme="majorBidi" w:cstheme="majorBidi"/>
          <w:i/>
          <w:iCs/>
          <w:sz w:val="28"/>
          <w:szCs w:val="28"/>
        </w:rPr>
        <w:t>nı</w:t>
      </w:r>
      <w:proofErr w:type="spellEnd"/>
      <w:r w:rsidR="00C22E1D" w:rsidRPr="002A56F3">
        <w:rPr>
          <w:rFonts w:asciiTheme="majorBidi" w:hAnsiTheme="majorBidi" w:cstheme="majorBidi"/>
          <w:i/>
          <w:iCs/>
          <w:sz w:val="28"/>
          <w:szCs w:val="28"/>
        </w:rPr>
        <w:t xml:space="preserve"> </w:t>
      </w:r>
      <w:r w:rsidRPr="002A56F3">
        <w:rPr>
          <w:rFonts w:asciiTheme="majorBidi" w:hAnsiTheme="majorBidi" w:cstheme="majorBidi"/>
          <w:sz w:val="28"/>
          <w:szCs w:val="28"/>
        </w:rPr>
        <w:t>çağrıştırmaktadır.</w:t>
      </w:r>
      <w:r w:rsidR="00DD0D46" w:rsidRPr="002A56F3">
        <w:rPr>
          <w:rFonts w:asciiTheme="majorBidi" w:hAnsiTheme="majorBidi" w:cstheme="majorBidi"/>
          <w:sz w:val="28"/>
          <w:szCs w:val="28"/>
        </w:rPr>
        <w:t xml:space="preserve"> </w:t>
      </w:r>
      <w:r w:rsidR="00C22E1D" w:rsidRPr="002A56F3">
        <w:rPr>
          <w:rFonts w:asciiTheme="majorBidi" w:hAnsiTheme="majorBidi" w:cstheme="majorBidi"/>
          <w:sz w:val="28"/>
          <w:szCs w:val="28"/>
        </w:rPr>
        <w:t xml:space="preserve">Sempozyumda, İslamiyet’te cihadın olmadığı veya günümüzde yerinin kalmadığı tezi işlenmişti. </w:t>
      </w:r>
      <w:r w:rsidR="00DD0D46" w:rsidRPr="002A56F3">
        <w:rPr>
          <w:rFonts w:asciiTheme="majorBidi" w:hAnsiTheme="majorBidi" w:cstheme="majorBidi"/>
          <w:sz w:val="28"/>
          <w:szCs w:val="28"/>
        </w:rPr>
        <w:t xml:space="preserve">(Bkz. </w:t>
      </w:r>
      <w:hyperlink r:id="rId13" w:anchor="2018032881" w:history="1">
        <w:r w:rsidR="00DD0D46" w:rsidRPr="002A56F3">
          <w:rPr>
            <w:rStyle w:val="Kpr"/>
            <w:rFonts w:asciiTheme="majorBidi" w:hAnsiTheme="majorBidi" w:cstheme="majorBidi"/>
            <w:sz w:val="28"/>
            <w:szCs w:val="28"/>
          </w:rPr>
          <w:t>http://www.ahmetgelisgen.com/Makale-Detay.aspx?ID=108#2018032881</w:t>
        </w:r>
      </w:hyperlink>
      <w:r w:rsidR="00DD0D46" w:rsidRPr="002A56F3">
        <w:rPr>
          <w:rFonts w:asciiTheme="majorBidi" w:hAnsiTheme="majorBidi" w:cstheme="majorBidi"/>
          <w:sz w:val="28"/>
          <w:szCs w:val="28"/>
        </w:rPr>
        <w:t xml:space="preserve"> ). Konu </w:t>
      </w:r>
      <w:r w:rsidR="00153CAD" w:rsidRPr="002A56F3">
        <w:rPr>
          <w:rFonts w:asciiTheme="majorBidi" w:hAnsiTheme="majorBidi" w:cstheme="majorBidi"/>
          <w:sz w:val="28"/>
          <w:szCs w:val="28"/>
        </w:rPr>
        <w:t xml:space="preserve">ve hedef </w:t>
      </w:r>
      <w:r w:rsidR="00C22E1D" w:rsidRPr="002A56F3">
        <w:rPr>
          <w:rFonts w:asciiTheme="majorBidi" w:hAnsiTheme="majorBidi" w:cstheme="majorBidi"/>
          <w:sz w:val="28"/>
          <w:szCs w:val="28"/>
        </w:rPr>
        <w:t xml:space="preserve">her ikisinde de </w:t>
      </w:r>
      <w:r w:rsidR="00153CAD" w:rsidRPr="002A56F3">
        <w:rPr>
          <w:rFonts w:asciiTheme="majorBidi" w:hAnsiTheme="majorBidi" w:cstheme="majorBidi"/>
          <w:sz w:val="28"/>
          <w:szCs w:val="28"/>
        </w:rPr>
        <w:t>aynı</w:t>
      </w:r>
      <w:r w:rsidR="00DD0D46" w:rsidRPr="002A56F3">
        <w:rPr>
          <w:rFonts w:asciiTheme="majorBidi" w:hAnsiTheme="majorBidi" w:cstheme="majorBidi"/>
          <w:sz w:val="28"/>
          <w:szCs w:val="28"/>
        </w:rPr>
        <w:t>: “</w:t>
      </w:r>
      <w:r w:rsidR="00DD0D46" w:rsidRPr="002A56F3">
        <w:rPr>
          <w:rFonts w:asciiTheme="majorBidi" w:hAnsiTheme="majorBidi" w:cstheme="majorBidi"/>
          <w:b/>
          <w:bCs/>
          <w:i/>
          <w:iCs/>
          <w:sz w:val="28"/>
          <w:szCs w:val="28"/>
        </w:rPr>
        <w:t>Ilımlı/</w:t>
      </w:r>
      <w:proofErr w:type="spellStart"/>
      <w:r w:rsidR="00DD0D46" w:rsidRPr="002A56F3">
        <w:rPr>
          <w:rFonts w:asciiTheme="majorBidi" w:hAnsiTheme="majorBidi" w:cstheme="majorBidi"/>
          <w:b/>
          <w:bCs/>
          <w:i/>
          <w:iCs/>
          <w:sz w:val="28"/>
          <w:szCs w:val="28"/>
        </w:rPr>
        <w:t>Leicht</w:t>
      </w:r>
      <w:proofErr w:type="spellEnd"/>
      <w:r w:rsidR="00DD0D46" w:rsidRPr="002A56F3">
        <w:rPr>
          <w:rFonts w:asciiTheme="majorBidi" w:hAnsiTheme="majorBidi" w:cstheme="majorBidi"/>
          <w:b/>
          <w:bCs/>
          <w:i/>
          <w:iCs/>
          <w:sz w:val="28"/>
          <w:szCs w:val="28"/>
        </w:rPr>
        <w:t xml:space="preserve"> İslam</w:t>
      </w:r>
      <w:r w:rsidR="00DD0D46" w:rsidRPr="002A56F3">
        <w:rPr>
          <w:rFonts w:asciiTheme="majorBidi" w:hAnsiTheme="majorBidi" w:cstheme="majorBidi"/>
          <w:i/>
          <w:iCs/>
          <w:sz w:val="28"/>
          <w:szCs w:val="28"/>
        </w:rPr>
        <w:t>”</w:t>
      </w:r>
      <w:r w:rsidR="00600659" w:rsidRPr="002A56F3">
        <w:rPr>
          <w:rFonts w:asciiTheme="majorBidi" w:hAnsiTheme="majorBidi" w:cstheme="majorBidi"/>
          <w:i/>
          <w:iCs/>
          <w:sz w:val="28"/>
          <w:szCs w:val="28"/>
        </w:rPr>
        <w:t xml:space="preserve"> </w:t>
      </w:r>
      <w:r w:rsidR="00DD0D46" w:rsidRPr="002A56F3">
        <w:rPr>
          <w:rFonts w:asciiTheme="majorBidi" w:hAnsiTheme="majorBidi" w:cstheme="majorBidi"/>
          <w:sz w:val="28"/>
          <w:szCs w:val="28"/>
        </w:rPr>
        <w:t xml:space="preserve">önerisiyle Müslümanları uyutmak, </w:t>
      </w:r>
      <w:proofErr w:type="spellStart"/>
      <w:r w:rsidR="00DD0D46" w:rsidRPr="002A56F3">
        <w:rPr>
          <w:rFonts w:asciiTheme="majorBidi" w:hAnsiTheme="majorBidi" w:cstheme="majorBidi"/>
          <w:sz w:val="28"/>
          <w:szCs w:val="28"/>
        </w:rPr>
        <w:t>pasifize</w:t>
      </w:r>
      <w:proofErr w:type="spellEnd"/>
      <w:r w:rsidR="00DD0D46" w:rsidRPr="002A56F3">
        <w:rPr>
          <w:rFonts w:asciiTheme="majorBidi" w:hAnsiTheme="majorBidi" w:cstheme="majorBidi"/>
          <w:sz w:val="28"/>
          <w:szCs w:val="28"/>
        </w:rPr>
        <w:t xml:space="preserve"> etmek. </w:t>
      </w:r>
    </w:p>
    <w:p w14:paraId="475BDAEA" w14:textId="6B63748D" w:rsidR="00DD0D46" w:rsidRPr="002A56F3" w:rsidRDefault="00DD0D46"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lastRenderedPageBreak/>
        <w:t xml:space="preserve">İslam’da fiili </w:t>
      </w:r>
      <w:proofErr w:type="spellStart"/>
      <w:r w:rsidRPr="002A56F3">
        <w:rPr>
          <w:rFonts w:asciiTheme="majorBidi" w:hAnsiTheme="majorBidi" w:cstheme="majorBidi"/>
          <w:sz w:val="28"/>
          <w:szCs w:val="28"/>
        </w:rPr>
        <w:t>cihad</w:t>
      </w:r>
      <w:proofErr w:type="spellEnd"/>
      <w:r w:rsidR="0042352E" w:rsidRPr="002A56F3">
        <w:rPr>
          <w:rFonts w:asciiTheme="majorBidi" w:hAnsiTheme="majorBidi" w:cstheme="majorBidi"/>
          <w:sz w:val="28"/>
          <w:szCs w:val="28"/>
        </w:rPr>
        <w:t>/savaş</w:t>
      </w:r>
      <w:r w:rsidRPr="002A56F3">
        <w:rPr>
          <w:rFonts w:asciiTheme="majorBidi" w:hAnsiTheme="majorBidi" w:cstheme="majorBidi"/>
          <w:sz w:val="28"/>
          <w:szCs w:val="28"/>
        </w:rPr>
        <w:t xml:space="preserve"> yok idiyse, </w:t>
      </w:r>
      <w:r w:rsidR="0042352E" w:rsidRPr="002A56F3">
        <w:rPr>
          <w:rFonts w:asciiTheme="majorBidi" w:hAnsiTheme="majorBidi" w:cstheme="majorBidi"/>
          <w:sz w:val="28"/>
          <w:szCs w:val="28"/>
        </w:rPr>
        <w:t xml:space="preserve">tarihte </w:t>
      </w:r>
      <w:proofErr w:type="spellStart"/>
      <w:r w:rsidR="0042352E" w:rsidRPr="002A56F3">
        <w:rPr>
          <w:rFonts w:asciiTheme="majorBidi" w:hAnsiTheme="majorBidi" w:cstheme="majorBidi"/>
          <w:sz w:val="28"/>
          <w:szCs w:val="28"/>
        </w:rPr>
        <w:t>Rasülüllah</w:t>
      </w:r>
      <w:proofErr w:type="spellEnd"/>
      <w:r w:rsidR="0042352E" w:rsidRPr="002A56F3">
        <w:rPr>
          <w:rFonts w:asciiTheme="majorBidi" w:hAnsiTheme="majorBidi" w:cstheme="majorBidi"/>
          <w:sz w:val="28"/>
          <w:szCs w:val="28"/>
        </w:rPr>
        <w:t xml:space="preserve"> (</w:t>
      </w:r>
      <w:proofErr w:type="spellStart"/>
      <w:r w:rsidR="0042352E" w:rsidRPr="002A56F3">
        <w:rPr>
          <w:rFonts w:asciiTheme="majorBidi" w:hAnsiTheme="majorBidi" w:cstheme="majorBidi"/>
          <w:sz w:val="28"/>
          <w:szCs w:val="28"/>
        </w:rPr>
        <w:t>s.a.v</w:t>
      </w:r>
      <w:proofErr w:type="spellEnd"/>
      <w:r w:rsidR="0042352E" w:rsidRPr="002A56F3">
        <w:rPr>
          <w:rFonts w:asciiTheme="majorBidi" w:hAnsiTheme="majorBidi" w:cstheme="majorBidi"/>
          <w:sz w:val="28"/>
          <w:szCs w:val="28"/>
        </w:rPr>
        <w:t xml:space="preserve">.), </w:t>
      </w:r>
      <w:r w:rsidR="002B703F" w:rsidRPr="002A56F3">
        <w:rPr>
          <w:rFonts w:asciiTheme="majorBidi" w:hAnsiTheme="majorBidi" w:cstheme="majorBidi"/>
          <w:sz w:val="28"/>
          <w:szCs w:val="28"/>
        </w:rPr>
        <w:t>s</w:t>
      </w:r>
      <w:r w:rsidR="0042352E" w:rsidRPr="002A56F3">
        <w:rPr>
          <w:rFonts w:asciiTheme="majorBidi" w:hAnsiTheme="majorBidi" w:cstheme="majorBidi"/>
          <w:sz w:val="28"/>
          <w:szCs w:val="28"/>
        </w:rPr>
        <w:t>ahabe ve ondan sonraki dönemler</w:t>
      </w:r>
      <w:r w:rsidR="002B703F" w:rsidRPr="002A56F3">
        <w:rPr>
          <w:rFonts w:asciiTheme="majorBidi" w:hAnsiTheme="majorBidi" w:cstheme="majorBidi"/>
          <w:sz w:val="28"/>
          <w:szCs w:val="28"/>
        </w:rPr>
        <w:t xml:space="preserve">deki </w:t>
      </w:r>
      <w:r w:rsidR="0042352E" w:rsidRPr="002A56F3">
        <w:rPr>
          <w:rFonts w:asciiTheme="majorBidi" w:hAnsiTheme="majorBidi" w:cstheme="majorBidi"/>
          <w:sz w:val="28"/>
          <w:szCs w:val="28"/>
        </w:rPr>
        <w:t xml:space="preserve">Selçuklu, Anadolu Selçuklu ve Osmanlı’daki savaşlar gayri meşru mu idi, </w:t>
      </w:r>
      <w:proofErr w:type="spellStart"/>
      <w:r w:rsidR="0042352E" w:rsidRPr="002A56F3">
        <w:rPr>
          <w:rFonts w:asciiTheme="majorBidi" w:hAnsiTheme="majorBidi" w:cstheme="majorBidi"/>
          <w:sz w:val="28"/>
          <w:szCs w:val="28"/>
        </w:rPr>
        <w:t>hâşa</w:t>
      </w:r>
      <w:proofErr w:type="spellEnd"/>
      <w:r w:rsidR="0042352E" w:rsidRPr="002A56F3">
        <w:rPr>
          <w:rFonts w:asciiTheme="majorBidi" w:hAnsiTheme="majorBidi" w:cstheme="majorBidi"/>
          <w:sz w:val="28"/>
          <w:szCs w:val="28"/>
        </w:rPr>
        <w:t xml:space="preserve">! </w:t>
      </w:r>
    </w:p>
    <w:p w14:paraId="7AC39FDB" w14:textId="463F9E04" w:rsidR="0042352E" w:rsidRPr="002A56F3" w:rsidRDefault="002B703F"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Bu konuda g</w:t>
      </w:r>
      <w:r w:rsidR="0042352E" w:rsidRPr="002A56F3">
        <w:rPr>
          <w:rFonts w:asciiTheme="majorBidi" w:hAnsiTheme="majorBidi" w:cstheme="majorBidi"/>
          <w:sz w:val="28"/>
          <w:szCs w:val="28"/>
        </w:rPr>
        <w:t>ünümüz</w:t>
      </w:r>
      <w:r w:rsidRPr="002A56F3">
        <w:rPr>
          <w:rFonts w:asciiTheme="majorBidi" w:hAnsiTheme="majorBidi" w:cstheme="majorBidi"/>
          <w:sz w:val="28"/>
          <w:szCs w:val="28"/>
        </w:rPr>
        <w:t xml:space="preserve">e bakalım. </w:t>
      </w:r>
      <w:r w:rsidR="0042352E" w:rsidRPr="002A56F3">
        <w:rPr>
          <w:rFonts w:asciiTheme="majorBidi" w:hAnsiTheme="majorBidi" w:cstheme="majorBidi"/>
          <w:sz w:val="28"/>
          <w:szCs w:val="28"/>
        </w:rPr>
        <w:t xml:space="preserve">İslam’da fiili </w:t>
      </w:r>
      <w:proofErr w:type="spellStart"/>
      <w:r w:rsidR="0042352E" w:rsidRPr="002A56F3">
        <w:rPr>
          <w:rFonts w:asciiTheme="majorBidi" w:hAnsiTheme="majorBidi" w:cstheme="majorBidi"/>
          <w:sz w:val="28"/>
          <w:szCs w:val="28"/>
        </w:rPr>
        <w:t>cihad</w:t>
      </w:r>
      <w:proofErr w:type="spellEnd"/>
      <w:r w:rsidR="0042352E" w:rsidRPr="002A56F3">
        <w:rPr>
          <w:rFonts w:asciiTheme="majorBidi" w:hAnsiTheme="majorBidi" w:cstheme="majorBidi"/>
          <w:sz w:val="28"/>
          <w:szCs w:val="28"/>
        </w:rPr>
        <w:t xml:space="preserve"> yoksa, bizim PKK, PYD </w:t>
      </w:r>
      <w:r w:rsidR="00374681" w:rsidRPr="002A56F3">
        <w:rPr>
          <w:rFonts w:asciiTheme="majorBidi" w:hAnsiTheme="majorBidi" w:cstheme="majorBidi"/>
          <w:sz w:val="28"/>
          <w:szCs w:val="28"/>
        </w:rPr>
        <w:t>ve IŞID gibi</w:t>
      </w:r>
      <w:r w:rsidR="0042352E" w:rsidRPr="002A56F3">
        <w:rPr>
          <w:rFonts w:asciiTheme="majorBidi" w:hAnsiTheme="majorBidi" w:cstheme="majorBidi"/>
          <w:sz w:val="28"/>
          <w:szCs w:val="28"/>
        </w:rPr>
        <w:t xml:space="preserve"> terör örgütleriyle yaptığımız mücadele gayri meşru mudur, hâşâ! Aynı şekilde, </w:t>
      </w:r>
      <w:r w:rsidR="00804FE3" w:rsidRPr="002A56F3">
        <w:rPr>
          <w:rFonts w:asciiTheme="majorBidi" w:hAnsiTheme="majorBidi" w:cstheme="majorBidi"/>
          <w:sz w:val="28"/>
          <w:szCs w:val="28"/>
        </w:rPr>
        <w:t>“</w:t>
      </w:r>
      <w:proofErr w:type="spellStart"/>
      <w:r w:rsidR="0042352E" w:rsidRPr="002A56F3">
        <w:rPr>
          <w:rFonts w:asciiTheme="majorBidi" w:hAnsiTheme="majorBidi" w:cstheme="majorBidi"/>
          <w:b/>
          <w:bCs/>
          <w:i/>
          <w:iCs/>
          <w:sz w:val="28"/>
          <w:szCs w:val="28"/>
        </w:rPr>
        <w:t>Afrin</w:t>
      </w:r>
      <w:proofErr w:type="spellEnd"/>
      <w:r w:rsidR="0042352E" w:rsidRPr="002A56F3">
        <w:rPr>
          <w:rFonts w:asciiTheme="majorBidi" w:hAnsiTheme="majorBidi" w:cstheme="majorBidi"/>
          <w:b/>
          <w:bCs/>
          <w:i/>
          <w:iCs/>
          <w:sz w:val="28"/>
          <w:szCs w:val="28"/>
        </w:rPr>
        <w:t xml:space="preserve"> </w:t>
      </w:r>
      <w:r w:rsidR="00804FE3" w:rsidRPr="002A56F3">
        <w:rPr>
          <w:rFonts w:asciiTheme="majorBidi" w:hAnsiTheme="majorBidi" w:cstheme="majorBidi"/>
          <w:b/>
          <w:bCs/>
          <w:i/>
          <w:iCs/>
          <w:sz w:val="28"/>
          <w:szCs w:val="28"/>
        </w:rPr>
        <w:t>H</w:t>
      </w:r>
      <w:r w:rsidR="0042352E" w:rsidRPr="002A56F3">
        <w:rPr>
          <w:rFonts w:asciiTheme="majorBidi" w:hAnsiTheme="majorBidi" w:cstheme="majorBidi"/>
          <w:b/>
          <w:bCs/>
          <w:i/>
          <w:iCs/>
          <w:sz w:val="28"/>
          <w:szCs w:val="28"/>
        </w:rPr>
        <w:t>arekatımız</w:t>
      </w:r>
      <w:r w:rsidR="00804FE3" w:rsidRPr="002A56F3">
        <w:rPr>
          <w:rFonts w:asciiTheme="majorBidi" w:hAnsiTheme="majorBidi" w:cstheme="majorBidi"/>
          <w:sz w:val="28"/>
          <w:szCs w:val="28"/>
        </w:rPr>
        <w:t>”</w:t>
      </w:r>
      <w:r w:rsidR="0042352E" w:rsidRPr="002A56F3">
        <w:rPr>
          <w:rFonts w:asciiTheme="majorBidi" w:hAnsiTheme="majorBidi" w:cstheme="majorBidi"/>
          <w:sz w:val="28"/>
          <w:szCs w:val="28"/>
        </w:rPr>
        <w:t xml:space="preserve"> v</w:t>
      </w:r>
      <w:r w:rsidR="00804FE3" w:rsidRPr="002A56F3">
        <w:rPr>
          <w:rFonts w:asciiTheme="majorBidi" w:hAnsiTheme="majorBidi" w:cstheme="majorBidi"/>
          <w:sz w:val="28"/>
          <w:szCs w:val="28"/>
        </w:rPr>
        <w:t>e benzeri</w:t>
      </w:r>
      <w:r w:rsidR="0042352E" w:rsidRPr="002A56F3">
        <w:rPr>
          <w:rFonts w:asciiTheme="majorBidi" w:hAnsiTheme="majorBidi" w:cstheme="majorBidi"/>
          <w:sz w:val="28"/>
          <w:szCs w:val="28"/>
        </w:rPr>
        <w:t xml:space="preserve"> yurt dışı operasyonlarımızın adına ne diyeceğiz? Elbette bal gibi </w:t>
      </w:r>
      <w:r w:rsidRPr="002A56F3">
        <w:rPr>
          <w:rFonts w:asciiTheme="majorBidi" w:hAnsiTheme="majorBidi" w:cstheme="majorBidi"/>
          <w:sz w:val="28"/>
          <w:szCs w:val="28"/>
        </w:rPr>
        <w:t xml:space="preserve">fiili </w:t>
      </w:r>
      <w:proofErr w:type="spellStart"/>
      <w:r w:rsidRPr="002A56F3">
        <w:rPr>
          <w:rFonts w:asciiTheme="majorBidi" w:hAnsiTheme="majorBidi" w:cstheme="majorBidi"/>
          <w:sz w:val="28"/>
          <w:szCs w:val="28"/>
        </w:rPr>
        <w:t>cihad</w:t>
      </w:r>
      <w:proofErr w:type="spellEnd"/>
      <w:r w:rsidRPr="002A56F3">
        <w:rPr>
          <w:rFonts w:asciiTheme="majorBidi" w:hAnsiTheme="majorBidi" w:cstheme="majorBidi"/>
          <w:sz w:val="28"/>
          <w:szCs w:val="28"/>
        </w:rPr>
        <w:t>/savaş</w:t>
      </w:r>
      <w:r w:rsidR="0042352E" w:rsidRPr="002A56F3">
        <w:rPr>
          <w:rFonts w:asciiTheme="majorBidi" w:hAnsiTheme="majorBidi" w:cstheme="majorBidi"/>
          <w:sz w:val="28"/>
          <w:szCs w:val="28"/>
        </w:rPr>
        <w:t xml:space="preserve">! Hakkın yolunda, zulmü engelleme yolunda, </w:t>
      </w:r>
      <w:r w:rsidR="00804FE3" w:rsidRPr="002A56F3">
        <w:rPr>
          <w:rFonts w:asciiTheme="majorBidi" w:hAnsiTheme="majorBidi" w:cstheme="majorBidi"/>
          <w:sz w:val="28"/>
          <w:szCs w:val="28"/>
        </w:rPr>
        <w:t xml:space="preserve">milli ve manevi değerlerimizi ve </w:t>
      </w:r>
      <w:r w:rsidR="0042352E" w:rsidRPr="002A56F3">
        <w:rPr>
          <w:rFonts w:asciiTheme="majorBidi" w:hAnsiTheme="majorBidi" w:cstheme="majorBidi"/>
          <w:sz w:val="28"/>
          <w:szCs w:val="28"/>
        </w:rPr>
        <w:t xml:space="preserve">vatanımızı koruma yolunda, güvenliğimizi sağlama yolunda </w:t>
      </w:r>
      <w:r w:rsidR="00804FE3" w:rsidRPr="002A56F3">
        <w:rPr>
          <w:rFonts w:asciiTheme="majorBidi" w:hAnsiTheme="majorBidi" w:cstheme="majorBidi"/>
          <w:sz w:val="28"/>
          <w:szCs w:val="28"/>
        </w:rPr>
        <w:t xml:space="preserve">elbette </w:t>
      </w:r>
      <w:r w:rsidR="0042352E" w:rsidRPr="002A56F3">
        <w:rPr>
          <w:rFonts w:asciiTheme="majorBidi" w:hAnsiTheme="majorBidi" w:cstheme="majorBidi"/>
          <w:sz w:val="28"/>
          <w:szCs w:val="28"/>
        </w:rPr>
        <w:t>haklı bir çıkarma!</w:t>
      </w:r>
      <w:r w:rsidRPr="002A56F3">
        <w:rPr>
          <w:rFonts w:asciiTheme="majorBidi" w:hAnsiTheme="majorBidi" w:cstheme="majorBidi"/>
          <w:sz w:val="28"/>
          <w:szCs w:val="28"/>
        </w:rPr>
        <w:t xml:space="preserve"> Demek ki “</w:t>
      </w:r>
      <w:proofErr w:type="spellStart"/>
      <w:r w:rsidRPr="002A56F3">
        <w:rPr>
          <w:rFonts w:asciiTheme="majorBidi" w:hAnsiTheme="majorBidi" w:cstheme="majorBidi"/>
          <w:sz w:val="28"/>
          <w:szCs w:val="28"/>
        </w:rPr>
        <w:t>nush</w:t>
      </w:r>
      <w:proofErr w:type="spellEnd"/>
      <w:r w:rsidR="006D1F95" w:rsidRPr="002A56F3">
        <w:rPr>
          <w:rFonts w:asciiTheme="majorBidi" w:hAnsiTheme="majorBidi" w:cstheme="majorBidi"/>
          <w:sz w:val="28"/>
          <w:szCs w:val="28"/>
        </w:rPr>
        <w:t>/nasihat</w:t>
      </w:r>
      <w:r w:rsidRPr="002A56F3">
        <w:rPr>
          <w:rFonts w:asciiTheme="majorBidi" w:hAnsiTheme="majorBidi" w:cstheme="majorBidi"/>
          <w:sz w:val="28"/>
          <w:szCs w:val="28"/>
        </w:rPr>
        <w:t>” ile uslanmayana köteği de çıkarmak gerekiyor…</w:t>
      </w:r>
    </w:p>
    <w:p w14:paraId="5D3C3EA7" w14:textId="4427579F" w:rsidR="00E83984" w:rsidRPr="002A56F3" w:rsidRDefault="0042352E"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İslam’da keyfi </w:t>
      </w:r>
      <w:proofErr w:type="spellStart"/>
      <w:r w:rsidRPr="002A56F3">
        <w:rPr>
          <w:rFonts w:asciiTheme="majorBidi" w:hAnsiTheme="majorBidi" w:cstheme="majorBidi"/>
          <w:sz w:val="28"/>
          <w:szCs w:val="28"/>
        </w:rPr>
        <w:t>cihad</w:t>
      </w:r>
      <w:proofErr w:type="spellEnd"/>
      <w:r w:rsidRPr="002A56F3">
        <w:rPr>
          <w:rFonts w:asciiTheme="majorBidi" w:hAnsiTheme="majorBidi" w:cstheme="majorBidi"/>
          <w:sz w:val="28"/>
          <w:szCs w:val="28"/>
        </w:rPr>
        <w:t xml:space="preserve">/savaş elbette yoktur, asıl olan </w:t>
      </w:r>
      <w:r w:rsidR="00153CAD" w:rsidRPr="002A56F3">
        <w:rPr>
          <w:rFonts w:asciiTheme="majorBidi" w:hAnsiTheme="majorBidi" w:cstheme="majorBidi"/>
          <w:sz w:val="28"/>
          <w:szCs w:val="28"/>
        </w:rPr>
        <w:t xml:space="preserve">güzel öğüttür, </w:t>
      </w:r>
      <w:r w:rsidRPr="002A56F3">
        <w:rPr>
          <w:rFonts w:asciiTheme="majorBidi" w:hAnsiTheme="majorBidi" w:cstheme="majorBidi"/>
          <w:sz w:val="28"/>
          <w:szCs w:val="28"/>
        </w:rPr>
        <w:t>barıştır. Ancak, yeryüzünde zulme</w:t>
      </w:r>
      <w:r w:rsidR="00E83984" w:rsidRPr="002A56F3">
        <w:rPr>
          <w:rFonts w:asciiTheme="majorBidi" w:hAnsiTheme="majorBidi" w:cstheme="majorBidi"/>
          <w:sz w:val="28"/>
          <w:szCs w:val="28"/>
        </w:rPr>
        <w:t xml:space="preserve"> </w:t>
      </w:r>
      <w:r w:rsidR="00526737" w:rsidRPr="002A56F3">
        <w:rPr>
          <w:rFonts w:asciiTheme="majorBidi" w:hAnsiTheme="majorBidi" w:cstheme="majorBidi"/>
          <w:sz w:val="28"/>
          <w:szCs w:val="28"/>
        </w:rPr>
        <w:t>mâni</w:t>
      </w:r>
      <w:r w:rsidR="00E83984" w:rsidRPr="002A56F3">
        <w:rPr>
          <w:rFonts w:asciiTheme="majorBidi" w:hAnsiTheme="majorBidi" w:cstheme="majorBidi"/>
          <w:sz w:val="28"/>
          <w:szCs w:val="28"/>
        </w:rPr>
        <w:t xml:space="preserve"> olma </w:t>
      </w:r>
      <w:r w:rsidRPr="002A56F3">
        <w:rPr>
          <w:rFonts w:asciiTheme="majorBidi" w:hAnsiTheme="majorBidi" w:cstheme="majorBidi"/>
          <w:sz w:val="28"/>
          <w:szCs w:val="28"/>
        </w:rPr>
        <w:t>yolunda, uyarı</w:t>
      </w:r>
      <w:r w:rsidR="005F0157" w:rsidRPr="002A56F3">
        <w:rPr>
          <w:rFonts w:asciiTheme="majorBidi" w:hAnsiTheme="majorBidi" w:cstheme="majorBidi"/>
          <w:sz w:val="28"/>
          <w:szCs w:val="28"/>
        </w:rPr>
        <w:t>nın</w:t>
      </w:r>
      <w:r w:rsidRPr="002A56F3">
        <w:rPr>
          <w:rFonts w:asciiTheme="majorBidi" w:hAnsiTheme="majorBidi" w:cstheme="majorBidi"/>
          <w:sz w:val="28"/>
          <w:szCs w:val="28"/>
        </w:rPr>
        <w:t xml:space="preserve"> fayda ver</w:t>
      </w:r>
      <w:r w:rsidR="00526737" w:rsidRPr="002A56F3">
        <w:rPr>
          <w:rFonts w:asciiTheme="majorBidi" w:hAnsiTheme="majorBidi" w:cstheme="majorBidi"/>
          <w:sz w:val="28"/>
          <w:szCs w:val="28"/>
        </w:rPr>
        <w:t>m</w:t>
      </w:r>
      <w:r w:rsidR="005F0157" w:rsidRPr="002A56F3">
        <w:rPr>
          <w:rFonts w:asciiTheme="majorBidi" w:hAnsiTheme="majorBidi" w:cstheme="majorBidi"/>
          <w:sz w:val="28"/>
          <w:szCs w:val="28"/>
        </w:rPr>
        <w:t>ediği şartlarda</w:t>
      </w:r>
      <w:r w:rsidRPr="002A56F3">
        <w:rPr>
          <w:rFonts w:asciiTheme="majorBidi" w:hAnsiTheme="majorBidi" w:cstheme="majorBidi"/>
          <w:sz w:val="28"/>
          <w:szCs w:val="28"/>
        </w:rPr>
        <w:t xml:space="preserve"> elbette </w:t>
      </w:r>
      <w:r w:rsidR="00526737" w:rsidRPr="002A56F3">
        <w:rPr>
          <w:rFonts w:asciiTheme="majorBidi" w:hAnsiTheme="majorBidi" w:cstheme="majorBidi"/>
          <w:sz w:val="28"/>
          <w:szCs w:val="28"/>
        </w:rPr>
        <w:t>“</w:t>
      </w:r>
      <w:r w:rsidRPr="002A56F3">
        <w:rPr>
          <w:rFonts w:asciiTheme="majorBidi" w:hAnsiTheme="majorBidi" w:cstheme="majorBidi"/>
          <w:b/>
          <w:bCs/>
          <w:i/>
          <w:iCs/>
          <w:sz w:val="28"/>
          <w:szCs w:val="28"/>
        </w:rPr>
        <w:t xml:space="preserve">fiili </w:t>
      </w:r>
      <w:proofErr w:type="spellStart"/>
      <w:r w:rsidRPr="002A56F3">
        <w:rPr>
          <w:rFonts w:asciiTheme="majorBidi" w:hAnsiTheme="majorBidi" w:cstheme="majorBidi"/>
          <w:b/>
          <w:bCs/>
          <w:i/>
          <w:iCs/>
          <w:sz w:val="28"/>
          <w:szCs w:val="28"/>
        </w:rPr>
        <w:t>cihad</w:t>
      </w:r>
      <w:proofErr w:type="spellEnd"/>
      <w:r w:rsidR="00526737" w:rsidRPr="002A56F3">
        <w:rPr>
          <w:rFonts w:asciiTheme="majorBidi" w:hAnsiTheme="majorBidi" w:cstheme="majorBidi"/>
          <w:sz w:val="28"/>
          <w:szCs w:val="28"/>
        </w:rPr>
        <w:t>”</w:t>
      </w:r>
      <w:r w:rsidRPr="002A56F3">
        <w:rPr>
          <w:rFonts w:asciiTheme="majorBidi" w:hAnsiTheme="majorBidi" w:cstheme="majorBidi"/>
          <w:sz w:val="28"/>
          <w:szCs w:val="28"/>
        </w:rPr>
        <w:t>, Allah’ın bir emri ve ul</w:t>
      </w:r>
      <w:r w:rsidR="00F830FD" w:rsidRPr="002A56F3">
        <w:rPr>
          <w:rFonts w:asciiTheme="majorBidi" w:hAnsiTheme="majorBidi" w:cstheme="majorBidi"/>
          <w:sz w:val="28"/>
          <w:szCs w:val="28"/>
        </w:rPr>
        <w:t>u</w:t>
      </w:r>
      <w:r w:rsidRPr="002A56F3">
        <w:rPr>
          <w:rFonts w:asciiTheme="majorBidi" w:hAnsiTheme="majorBidi" w:cstheme="majorBidi"/>
          <w:sz w:val="28"/>
          <w:szCs w:val="28"/>
        </w:rPr>
        <w:t xml:space="preserve">slararası ilişkinin de bir kaçınılmazı olarak gündeme gelecektir. </w:t>
      </w:r>
    </w:p>
    <w:p w14:paraId="17302695" w14:textId="7830078A" w:rsidR="0042352E" w:rsidRPr="002A56F3" w:rsidRDefault="0042352E"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Bu nedenle </w:t>
      </w:r>
      <w:proofErr w:type="spellStart"/>
      <w:r w:rsidR="00F830FD" w:rsidRPr="002A56F3">
        <w:rPr>
          <w:rFonts w:asciiTheme="majorBidi" w:hAnsiTheme="majorBidi" w:cstheme="majorBidi"/>
          <w:sz w:val="28"/>
          <w:szCs w:val="28"/>
        </w:rPr>
        <w:t>Rasülüllah</w:t>
      </w:r>
      <w:proofErr w:type="spellEnd"/>
      <w:r w:rsidR="00F830FD" w:rsidRPr="002A56F3">
        <w:rPr>
          <w:rFonts w:asciiTheme="majorBidi" w:hAnsiTheme="majorBidi" w:cstheme="majorBidi"/>
          <w:sz w:val="28"/>
          <w:szCs w:val="28"/>
        </w:rPr>
        <w:t xml:space="preserve"> (</w:t>
      </w:r>
      <w:proofErr w:type="spellStart"/>
      <w:r w:rsidR="00F830FD" w:rsidRPr="002A56F3">
        <w:rPr>
          <w:rFonts w:asciiTheme="majorBidi" w:hAnsiTheme="majorBidi" w:cstheme="majorBidi"/>
          <w:sz w:val="28"/>
          <w:szCs w:val="28"/>
        </w:rPr>
        <w:t>s.a.v</w:t>
      </w:r>
      <w:proofErr w:type="spellEnd"/>
      <w:r w:rsidR="00F830FD" w:rsidRPr="002A56F3">
        <w:rPr>
          <w:rFonts w:asciiTheme="majorBidi" w:hAnsiTheme="majorBidi" w:cstheme="majorBidi"/>
          <w:sz w:val="28"/>
          <w:szCs w:val="28"/>
        </w:rPr>
        <w:t>.), “</w:t>
      </w:r>
      <w:proofErr w:type="spellStart"/>
      <w:r w:rsidR="00F830FD" w:rsidRPr="002A56F3">
        <w:rPr>
          <w:rFonts w:asciiTheme="majorBidi" w:hAnsiTheme="majorBidi" w:cstheme="majorBidi"/>
          <w:b/>
          <w:bCs/>
          <w:i/>
          <w:iCs/>
          <w:sz w:val="28"/>
          <w:szCs w:val="28"/>
        </w:rPr>
        <w:t>Cihad</w:t>
      </w:r>
      <w:proofErr w:type="spellEnd"/>
      <w:r w:rsidR="00F830FD" w:rsidRPr="002A56F3">
        <w:rPr>
          <w:rFonts w:asciiTheme="majorBidi" w:hAnsiTheme="majorBidi" w:cstheme="majorBidi"/>
          <w:b/>
          <w:bCs/>
          <w:i/>
          <w:iCs/>
          <w:sz w:val="28"/>
          <w:szCs w:val="28"/>
        </w:rPr>
        <w:t>, kıyamete kadar devam edecektir”</w:t>
      </w:r>
      <w:r w:rsidR="0080093E" w:rsidRPr="002A56F3">
        <w:rPr>
          <w:rStyle w:val="DipnotBavurusu"/>
          <w:rFonts w:asciiTheme="majorBidi" w:hAnsiTheme="majorBidi" w:cstheme="majorBidi"/>
          <w:b/>
          <w:bCs/>
          <w:i/>
          <w:iCs/>
          <w:sz w:val="28"/>
          <w:szCs w:val="28"/>
        </w:rPr>
        <w:footnoteReference w:id="22"/>
      </w:r>
      <w:r w:rsidR="00F830FD" w:rsidRPr="002A56F3">
        <w:rPr>
          <w:rFonts w:asciiTheme="majorBidi" w:hAnsiTheme="majorBidi" w:cstheme="majorBidi"/>
          <w:sz w:val="28"/>
          <w:szCs w:val="28"/>
        </w:rPr>
        <w:t xml:space="preserve"> buyurmuşlardır. Bunun için de ayet-i kerimede, “</w:t>
      </w:r>
      <w:r w:rsidR="00F830FD" w:rsidRPr="002A56F3">
        <w:rPr>
          <w:rFonts w:asciiTheme="majorBidi" w:hAnsiTheme="majorBidi" w:cstheme="majorBidi"/>
          <w:b/>
          <w:bCs/>
          <w:i/>
          <w:iCs/>
          <w:sz w:val="28"/>
          <w:szCs w:val="28"/>
        </w:rPr>
        <w:t xml:space="preserve">Onlara karşı gücünüz yettiği kadar </w:t>
      </w:r>
      <w:r w:rsidR="00B514A0" w:rsidRPr="002A56F3">
        <w:rPr>
          <w:rFonts w:asciiTheme="majorBidi" w:hAnsiTheme="majorBidi" w:cstheme="majorBidi"/>
          <w:b/>
          <w:bCs/>
          <w:i/>
          <w:iCs/>
          <w:sz w:val="28"/>
          <w:szCs w:val="28"/>
        </w:rPr>
        <w:t>(</w:t>
      </w:r>
      <w:r w:rsidR="00F830FD" w:rsidRPr="002A56F3">
        <w:rPr>
          <w:rFonts w:asciiTheme="majorBidi" w:hAnsiTheme="majorBidi" w:cstheme="majorBidi"/>
          <w:b/>
          <w:bCs/>
          <w:i/>
          <w:iCs/>
          <w:sz w:val="28"/>
          <w:szCs w:val="28"/>
        </w:rPr>
        <w:t>her türlü</w:t>
      </w:r>
      <w:r w:rsidR="00B514A0" w:rsidRPr="002A56F3">
        <w:rPr>
          <w:rFonts w:asciiTheme="majorBidi" w:hAnsiTheme="majorBidi" w:cstheme="majorBidi"/>
          <w:b/>
          <w:bCs/>
          <w:i/>
          <w:iCs/>
          <w:sz w:val="28"/>
          <w:szCs w:val="28"/>
        </w:rPr>
        <w:t>)</w:t>
      </w:r>
      <w:r w:rsidR="00F830FD" w:rsidRPr="002A56F3">
        <w:rPr>
          <w:rFonts w:asciiTheme="majorBidi" w:hAnsiTheme="majorBidi" w:cstheme="majorBidi"/>
          <w:b/>
          <w:bCs/>
          <w:i/>
          <w:iCs/>
          <w:sz w:val="28"/>
          <w:szCs w:val="28"/>
        </w:rPr>
        <w:t xml:space="preserve"> kuvvet ve (</w:t>
      </w:r>
      <w:proofErr w:type="spellStart"/>
      <w:r w:rsidR="00F830FD" w:rsidRPr="002A56F3">
        <w:rPr>
          <w:rFonts w:asciiTheme="majorBidi" w:hAnsiTheme="majorBidi" w:cstheme="majorBidi"/>
          <w:b/>
          <w:bCs/>
          <w:i/>
          <w:iCs/>
          <w:sz w:val="28"/>
          <w:szCs w:val="28"/>
        </w:rPr>
        <w:t>cihad</w:t>
      </w:r>
      <w:proofErr w:type="spellEnd"/>
      <w:r w:rsidR="00F830FD" w:rsidRPr="002A56F3">
        <w:rPr>
          <w:rFonts w:asciiTheme="majorBidi" w:hAnsiTheme="majorBidi" w:cstheme="majorBidi"/>
          <w:b/>
          <w:bCs/>
          <w:i/>
          <w:iCs/>
          <w:sz w:val="28"/>
          <w:szCs w:val="28"/>
        </w:rPr>
        <w:t xml:space="preserve"> için) </w:t>
      </w:r>
      <w:r w:rsidR="00B514A0" w:rsidRPr="002A56F3">
        <w:rPr>
          <w:rFonts w:asciiTheme="majorBidi" w:hAnsiTheme="majorBidi" w:cstheme="majorBidi"/>
          <w:b/>
          <w:bCs/>
          <w:i/>
          <w:iCs/>
          <w:sz w:val="28"/>
          <w:szCs w:val="28"/>
        </w:rPr>
        <w:t xml:space="preserve">bağlanıp beslenen </w:t>
      </w:r>
      <w:r w:rsidR="00F830FD" w:rsidRPr="002A56F3">
        <w:rPr>
          <w:rFonts w:asciiTheme="majorBidi" w:hAnsiTheme="majorBidi" w:cstheme="majorBidi"/>
          <w:b/>
          <w:bCs/>
          <w:i/>
          <w:iCs/>
          <w:sz w:val="28"/>
          <w:szCs w:val="28"/>
        </w:rPr>
        <w:t>savaş atları hazırlayın</w:t>
      </w:r>
      <w:r w:rsidR="00B514A0" w:rsidRPr="002A56F3">
        <w:rPr>
          <w:rFonts w:asciiTheme="majorBidi" w:hAnsiTheme="majorBidi" w:cstheme="majorBidi"/>
          <w:b/>
          <w:bCs/>
          <w:i/>
          <w:iCs/>
          <w:sz w:val="28"/>
          <w:szCs w:val="28"/>
        </w:rPr>
        <w:t xml:space="preserve"> ki,</w:t>
      </w:r>
      <w:r w:rsidR="00F830FD" w:rsidRPr="002A56F3">
        <w:rPr>
          <w:rFonts w:asciiTheme="majorBidi" w:hAnsiTheme="majorBidi" w:cstheme="majorBidi"/>
          <w:b/>
          <w:bCs/>
          <w:i/>
          <w:iCs/>
          <w:sz w:val="28"/>
          <w:szCs w:val="28"/>
        </w:rPr>
        <w:t xml:space="preserve"> </w:t>
      </w:r>
      <w:r w:rsidR="00B514A0" w:rsidRPr="002A56F3">
        <w:rPr>
          <w:rFonts w:asciiTheme="majorBidi" w:hAnsiTheme="majorBidi" w:cstheme="majorBidi"/>
          <w:b/>
          <w:bCs/>
          <w:i/>
          <w:iCs/>
          <w:sz w:val="28"/>
          <w:szCs w:val="28"/>
        </w:rPr>
        <w:t>o</w:t>
      </w:r>
      <w:r w:rsidR="00F830FD" w:rsidRPr="002A56F3">
        <w:rPr>
          <w:rFonts w:asciiTheme="majorBidi" w:hAnsiTheme="majorBidi" w:cstheme="majorBidi"/>
          <w:b/>
          <w:bCs/>
          <w:i/>
          <w:iCs/>
          <w:sz w:val="28"/>
          <w:szCs w:val="28"/>
        </w:rPr>
        <w:t>nlarla Allah’ın düşmanını, sizin düşmanınızı ve bunlardan başka sizin bilmediğiniz fakat Allah’ın bildiği diğer düşmanları korkutursunuz…</w:t>
      </w:r>
      <w:r w:rsidR="00F830FD" w:rsidRPr="002A56F3">
        <w:rPr>
          <w:rFonts w:asciiTheme="majorBidi" w:hAnsiTheme="majorBidi" w:cstheme="majorBidi"/>
          <w:sz w:val="28"/>
          <w:szCs w:val="28"/>
        </w:rPr>
        <w:t>”</w:t>
      </w:r>
      <w:r w:rsidR="00B514A0" w:rsidRPr="002A56F3">
        <w:rPr>
          <w:rStyle w:val="DipnotBavurusu"/>
          <w:rFonts w:asciiTheme="majorBidi" w:hAnsiTheme="majorBidi" w:cstheme="majorBidi"/>
          <w:sz w:val="28"/>
          <w:szCs w:val="28"/>
        </w:rPr>
        <w:footnoteReference w:id="23"/>
      </w:r>
      <w:r w:rsidR="00F830FD" w:rsidRPr="002A56F3">
        <w:rPr>
          <w:rFonts w:asciiTheme="majorBidi" w:hAnsiTheme="majorBidi" w:cstheme="majorBidi"/>
          <w:sz w:val="28"/>
          <w:szCs w:val="28"/>
        </w:rPr>
        <w:t xml:space="preserve"> buyurulmuştur. A</w:t>
      </w:r>
      <w:r w:rsidRPr="002A56F3">
        <w:rPr>
          <w:rFonts w:asciiTheme="majorBidi" w:hAnsiTheme="majorBidi" w:cstheme="majorBidi"/>
          <w:sz w:val="28"/>
          <w:szCs w:val="28"/>
        </w:rPr>
        <w:t>talarımız</w:t>
      </w:r>
      <w:r w:rsidR="00F830FD" w:rsidRPr="002A56F3">
        <w:rPr>
          <w:rFonts w:asciiTheme="majorBidi" w:hAnsiTheme="majorBidi" w:cstheme="majorBidi"/>
          <w:sz w:val="28"/>
          <w:szCs w:val="28"/>
        </w:rPr>
        <w:t xml:space="preserve">ın, </w:t>
      </w:r>
      <w:r w:rsidRPr="002A56F3">
        <w:rPr>
          <w:rFonts w:asciiTheme="majorBidi" w:hAnsiTheme="majorBidi" w:cstheme="majorBidi"/>
          <w:i/>
          <w:iCs/>
          <w:sz w:val="28"/>
          <w:szCs w:val="28"/>
        </w:rPr>
        <w:t xml:space="preserve">“istersen </w:t>
      </w:r>
      <w:r w:rsidR="00B514A0" w:rsidRPr="002A56F3">
        <w:rPr>
          <w:rFonts w:asciiTheme="majorBidi" w:hAnsiTheme="majorBidi" w:cstheme="majorBidi"/>
          <w:i/>
          <w:iCs/>
          <w:sz w:val="28"/>
          <w:szCs w:val="28"/>
        </w:rPr>
        <w:t xml:space="preserve">sulh u </w:t>
      </w:r>
      <w:r w:rsidRPr="002A56F3">
        <w:rPr>
          <w:rFonts w:asciiTheme="majorBidi" w:hAnsiTheme="majorBidi" w:cstheme="majorBidi"/>
          <w:i/>
          <w:iCs/>
          <w:sz w:val="28"/>
          <w:szCs w:val="28"/>
        </w:rPr>
        <w:t>salah, hazır ol cenge</w:t>
      </w:r>
      <w:r w:rsidRPr="002A56F3">
        <w:rPr>
          <w:rFonts w:asciiTheme="majorBidi" w:hAnsiTheme="majorBidi" w:cstheme="majorBidi"/>
          <w:sz w:val="28"/>
          <w:szCs w:val="28"/>
        </w:rPr>
        <w:t xml:space="preserve">” </w:t>
      </w:r>
      <w:r w:rsidR="00F830FD" w:rsidRPr="002A56F3">
        <w:rPr>
          <w:rFonts w:asciiTheme="majorBidi" w:hAnsiTheme="majorBidi" w:cstheme="majorBidi"/>
          <w:sz w:val="28"/>
          <w:szCs w:val="28"/>
        </w:rPr>
        <w:t>sözü de aynı mahiyete işaret etmektedir.</w:t>
      </w:r>
    </w:p>
    <w:p w14:paraId="659E2F71" w14:textId="611D3C45" w:rsidR="0037411B" w:rsidRPr="002A56F3" w:rsidRDefault="0037411B"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Söz</w:t>
      </w:r>
      <w:r w:rsidR="003C0A99" w:rsidRPr="002A56F3">
        <w:rPr>
          <w:rFonts w:asciiTheme="majorBidi" w:hAnsiTheme="majorBidi" w:cstheme="majorBidi"/>
          <w:sz w:val="28"/>
          <w:szCs w:val="28"/>
        </w:rPr>
        <w:t>,</w:t>
      </w:r>
      <w:r w:rsidRPr="002A56F3">
        <w:rPr>
          <w:rFonts w:asciiTheme="majorBidi" w:hAnsiTheme="majorBidi" w:cstheme="majorBidi"/>
          <w:sz w:val="28"/>
          <w:szCs w:val="28"/>
        </w:rPr>
        <w:t xml:space="preserve"> </w:t>
      </w:r>
      <w:r w:rsidR="00D261C3" w:rsidRPr="002A56F3">
        <w:rPr>
          <w:rFonts w:asciiTheme="majorBidi" w:hAnsiTheme="majorBidi" w:cstheme="majorBidi"/>
          <w:sz w:val="28"/>
          <w:szCs w:val="28"/>
        </w:rPr>
        <w:t>“</w:t>
      </w:r>
      <w:r w:rsidR="00D261C3" w:rsidRPr="002A56F3">
        <w:rPr>
          <w:rFonts w:asciiTheme="majorBidi" w:hAnsiTheme="majorBidi" w:cstheme="majorBidi"/>
          <w:b/>
          <w:bCs/>
          <w:i/>
          <w:iCs/>
          <w:sz w:val="28"/>
          <w:szCs w:val="28"/>
        </w:rPr>
        <w:t>zorla Müslüman etmek</w:t>
      </w:r>
      <w:r w:rsidR="00D261C3" w:rsidRPr="002A56F3">
        <w:rPr>
          <w:rFonts w:asciiTheme="majorBidi" w:hAnsiTheme="majorBidi" w:cstheme="majorBidi"/>
          <w:b/>
          <w:bCs/>
          <w:sz w:val="28"/>
          <w:szCs w:val="28"/>
        </w:rPr>
        <w:t>”</w:t>
      </w:r>
      <w:r w:rsidR="00D261C3" w:rsidRPr="002A56F3">
        <w:rPr>
          <w:rFonts w:asciiTheme="majorBidi" w:hAnsiTheme="majorBidi" w:cstheme="majorBidi"/>
          <w:sz w:val="28"/>
          <w:szCs w:val="28"/>
        </w:rPr>
        <w:t xml:space="preserve"> ten </w:t>
      </w:r>
      <w:r w:rsidRPr="002A56F3">
        <w:rPr>
          <w:rFonts w:asciiTheme="majorBidi" w:hAnsiTheme="majorBidi" w:cstheme="majorBidi"/>
          <w:sz w:val="28"/>
          <w:szCs w:val="28"/>
        </w:rPr>
        <w:t>açıl</w:t>
      </w:r>
      <w:r w:rsidR="00D261C3" w:rsidRPr="002A56F3">
        <w:rPr>
          <w:rFonts w:asciiTheme="majorBidi" w:hAnsiTheme="majorBidi" w:cstheme="majorBidi"/>
          <w:sz w:val="28"/>
          <w:szCs w:val="28"/>
        </w:rPr>
        <w:t>mışken</w:t>
      </w:r>
      <w:r w:rsidRPr="002A56F3">
        <w:rPr>
          <w:rFonts w:asciiTheme="majorBidi" w:hAnsiTheme="majorBidi" w:cstheme="majorBidi"/>
          <w:sz w:val="28"/>
          <w:szCs w:val="28"/>
        </w:rPr>
        <w:t xml:space="preserve">, </w:t>
      </w:r>
      <w:r w:rsidR="00D261C3" w:rsidRPr="002A56F3">
        <w:rPr>
          <w:rFonts w:asciiTheme="majorBidi" w:hAnsiTheme="majorBidi" w:cstheme="majorBidi"/>
          <w:sz w:val="28"/>
          <w:szCs w:val="28"/>
        </w:rPr>
        <w:t xml:space="preserve">İslam’ın inanç özgürlüğü anlayışına da kısaca temas etmekte fayda mülahaza ediyoruz. </w:t>
      </w:r>
      <w:r w:rsidRPr="002A56F3">
        <w:rPr>
          <w:rFonts w:asciiTheme="majorBidi" w:hAnsiTheme="majorBidi" w:cstheme="majorBidi"/>
          <w:sz w:val="28"/>
          <w:szCs w:val="28"/>
        </w:rPr>
        <w:t xml:space="preserve">İslamiyet’e göre, bir yer fethedildiğinde oranın gayri Müslim ahalisinin Müslüman olma zorunluğu yoktur. Zira dinimize göre inançta zorlama yoktur, sadece tebliğ vardır. Müslümanlığı kabul edenler ise, kendi hür iradeleriyle Müslüman olduklarından dini hükümlere uymak </w:t>
      </w:r>
      <w:r w:rsidRPr="002A56F3">
        <w:rPr>
          <w:rFonts w:asciiTheme="majorBidi" w:hAnsiTheme="majorBidi" w:cstheme="majorBidi"/>
          <w:sz w:val="28"/>
          <w:szCs w:val="28"/>
        </w:rPr>
        <w:lastRenderedPageBreak/>
        <w:t>durumundadırlar. Tebliğle Müslümanlığı kabul etmeyenlerden, can ve mal emniyetlerinin korunması karşılığında “</w:t>
      </w:r>
      <w:r w:rsidRPr="002A56F3">
        <w:rPr>
          <w:rFonts w:asciiTheme="majorBidi" w:hAnsiTheme="majorBidi" w:cstheme="majorBidi"/>
          <w:b/>
          <w:bCs/>
          <w:i/>
          <w:iCs/>
          <w:sz w:val="28"/>
          <w:szCs w:val="28"/>
        </w:rPr>
        <w:t>cizye</w:t>
      </w:r>
      <w:r w:rsidRPr="002A56F3">
        <w:rPr>
          <w:rFonts w:asciiTheme="majorBidi" w:hAnsiTheme="majorBidi" w:cstheme="majorBidi"/>
          <w:sz w:val="28"/>
          <w:szCs w:val="28"/>
        </w:rPr>
        <w:t>” den</w:t>
      </w:r>
      <w:r w:rsidR="00D261C3" w:rsidRPr="002A56F3">
        <w:rPr>
          <w:rFonts w:asciiTheme="majorBidi" w:hAnsiTheme="majorBidi" w:cstheme="majorBidi"/>
          <w:sz w:val="28"/>
          <w:szCs w:val="28"/>
        </w:rPr>
        <w:t>il</w:t>
      </w:r>
      <w:r w:rsidRPr="002A56F3">
        <w:rPr>
          <w:rFonts w:asciiTheme="majorBidi" w:hAnsiTheme="majorBidi" w:cstheme="majorBidi"/>
          <w:sz w:val="28"/>
          <w:szCs w:val="28"/>
        </w:rPr>
        <w:t>en vergi alınır ve hayat öylece devam eder. Bun</w:t>
      </w:r>
      <w:r w:rsidR="00D261C3" w:rsidRPr="002A56F3">
        <w:rPr>
          <w:rFonts w:asciiTheme="majorBidi" w:hAnsiTheme="majorBidi" w:cstheme="majorBidi"/>
          <w:sz w:val="28"/>
          <w:szCs w:val="28"/>
        </w:rPr>
        <w:t>dan dolayı</w:t>
      </w:r>
      <w:r w:rsidRPr="002A56F3">
        <w:rPr>
          <w:rFonts w:asciiTheme="majorBidi" w:hAnsiTheme="majorBidi" w:cstheme="majorBidi"/>
          <w:sz w:val="28"/>
          <w:szCs w:val="28"/>
        </w:rPr>
        <w:t xml:space="preserve"> fetih ve savaş, ahaliyi zorla Müslüman etmek için de yapılmaz. Aksine, zulüm ve </w:t>
      </w:r>
      <w:proofErr w:type="spellStart"/>
      <w:r w:rsidRPr="002A56F3">
        <w:rPr>
          <w:rFonts w:asciiTheme="majorBidi" w:hAnsiTheme="majorBidi" w:cstheme="majorBidi"/>
          <w:sz w:val="28"/>
          <w:szCs w:val="28"/>
        </w:rPr>
        <w:t>istibdatı</w:t>
      </w:r>
      <w:proofErr w:type="spellEnd"/>
      <w:r w:rsidRPr="002A56F3">
        <w:rPr>
          <w:rFonts w:asciiTheme="majorBidi" w:hAnsiTheme="majorBidi" w:cstheme="majorBidi"/>
          <w:sz w:val="28"/>
          <w:szCs w:val="28"/>
        </w:rPr>
        <w:t xml:space="preserve"> yok edip, insan hakları ve inanç hürriyeti bağlamında nötr ortam oluşturmak</w:t>
      </w:r>
      <w:r w:rsidR="00455B53">
        <w:rPr>
          <w:rFonts w:asciiTheme="majorBidi" w:hAnsiTheme="majorBidi" w:cstheme="majorBidi"/>
          <w:sz w:val="28"/>
          <w:szCs w:val="28"/>
        </w:rPr>
        <w:t xml:space="preserve">, hakkaniyet ve adaleti sağlamak </w:t>
      </w:r>
      <w:r w:rsidRPr="002A56F3">
        <w:rPr>
          <w:rFonts w:asciiTheme="majorBidi" w:hAnsiTheme="majorBidi" w:cstheme="majorBidi"/>
          <w:sz w:val="28"/>
          <w:szCs w:val="28"/>
        </w:rPr>
        <w:t>için yapılır. Dolayısıyla, filmdeki “</w:t>
      </w:r>
      <w:r w:rsidRPr="002A56F3">
        <w:rPr>
          <w:rFonts w:asciiTheme="majorBidi" w:hAnsiTheme="majorBidi" w:cstheme="majorBidi"/>
          <w:b/>
          <w:bCs/>
          <w:i/>
          <w:iCs/>
          <w:sz w:val="28"/>
          <w:szCs w:val="28"/>
        </w:rPr>
        <w:t>İslamiyet’i zorla değil, anlatarak yaymak istediğinden</w:t>
      </w:r>
      <w:r w:rsidR="004B4BA2" w:rsidRPr="002A56F3">
        <w:rPr>
          <w:rFonts w:asciiTheme="majorBidi" w:hAnsiTheme="majorBidi" w:cstheme="majorBidi"/>
          <w:b/>
          <w:bCs/>
          <w:i/>
          <w:iCs/>
          <w:sz w:val="28"/>
          <w:szCs w:val="28"/>
        </w:rPr>
        <w:t xml:space="preserve"> </w:t>
      </w:r>
      <w:r w:rsidRPr="002A56F3">
        <w:rPr>
          <w:rFonts w:asciiTheme="majorBidi" w:hAnsiTheme="majorBidi" w:cstheme="majorBidi"/>
          <w:i/>
          <w:iCs/>
          <w:sz w:val="28"/>
          <w:szCs w:val="28"/>
        </w:rPr>
        <w:t>…”</w:t>
      </w:r>
      <w:r w:rsidRPr="002A56F3">
        <w:rPr>
          <w:rFonts w:asciiTheme="majorBidi" w:hAnsiTheme="majorBidi" w:cstheme="majorBidi"/>
          <w:sz w:val="28"/>
          <w:szCs w:val="28"/>
        </w:rPr>
        <w:t xml:space="preserve"> sözü, dini hüküm olarak da yanlıştır.  Ayrıca böyle bir isnatla, doğrudan olmasa da İslamiyet de yanlış tanıtılmakta ve kötü gösterilmektedir.</w:t>
      </w:r>
    </w:p>
    <w:p w14:paraId="4D97CBA9" w14:textId="1FFEB25A" w:rsidR="0037411B" w:rsidRPr="002A56F3" w:rsidRDefault="0037411B" w:rsidP="00AB1895">
      <w:pPr>
        <w:keepNext/>
        <w:spacing w:before="36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C)</w:t>
      </w:r>
      <w:r w:rsidR="00175CDC" w:rsidRPr="002A56F3">
        <w:rPr>
          <w:rFonts w:asciiTheme="majorBidi" w:hAnsiTheme="majorBidi" w:cstheme="majorBidi"/>
          <w:b/>
          <w:bCs/>
          <w:sz w:val="28"/>
          <w:szCs w:val="28"/>
        </w:rPr>
        <w:t xml:space="preserve"> “</w:t>
      </w:r>
      <w:r w:rsidR="00856DE8" w:rsidRPr="002A56F3">
        <w:rPr>
          <w:rFonts w:asciiTheme="majorBidi" w:hAnsiTheme="majorBidi" w:cstheme="majorBidi"/>
          <w:b/>
          <w:bCs/>
          <w:sz w:val="28"/>
          <w:szCs w:val="28"/>
        </w:rPr>
        <w:t>ILIMLI/</w:t>
      </w:r>
      <w:r w:rsidR="00175CDC" w:rsidRPr="002A56F3">
        <w:rPr>
          <w:rFonts w:asciiTheme="majorBidi" w:hAnsiTheme="majorBidi" w:cstheme="majorBidi"/>
          <w:b/>
          <w:bCs/>
          <w:sz w:val="28"/>
          <w:szCs w:val="28"/>
        </w:rPr>
        <w:t xml:space="preserve">LEİCHT İSLAMCI” BİR İMAM MATURİDİ </w:t>
      </w:r>
      <w:r w:rsidR="00E111EE" w:rsidRPr="002A56F3">
        <w:rPr>
          <w:rFonts w:asciiTheme="majorBidi" w:hAnsiTheme="majorBidi" w:cstheme="majorBidi"/>
          <w:b/>
          <w:bCs/>
          <w:sz w:val="28"/>
          <w:szCs w:val="28"/>
        </w:rPr>
        <w:t xml:space="preserve">(!) </w:t>
      </w:r>
      <w:r w:rsidR="00175CDC" w:rsidRPr="002A56F3">
        <w:rPr>
          <w:rFonts w:asciiTheme="majorBidi" w:hAnsiTheme="majorBidi" w:cstheme="majorBidi"/>
          <w:b/>
          <w:bCs/>
          <w:sz w:val="28"/>
          <w:szCs w:val="28"/>
        </w:rPr>
        <w:t>PORTRESİ</w:t>
      </w:r>
    </w:p>
    <w:p w14:paraId="0E0634E1" w14:textId="152999D0" w:rsidR="00913CC7" w:rsidRPr="002A56F3" w:rsidRDefault="00913CC7"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Filmde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xml:space="preserve">, çağdaş, hoşgörülü ve objektif bir düşünür olarak tanıtılmaktadır. </w:t>
      </w:r>
      <w:proofErr w:type="spellStart"/>
      <w:r w:rsidR="006937D4" w:rsidRPr="002A56F3">
        <w:rPr>
          <w:rFonts w:asciiTheme="majorBidi" w:hAnsiTheme="majorBidi" w:cstheme="majorBidi"/>
          <w:sz w:val="28"/>
          <w:szCs w:val="28"/>
        </w:rPr>
        <w:t>Ehl</w:t>
      </w:r>
      <w:proofErr w:type="spellEnd"/>
      <w:r w:rsidR="006937D4" w:rsidRPr="002A56F3">
        <w:rPr>
          <w:rFonts w:asciiTheme="majorBidi" w:hAnsiTheme="majorBidi" w:cstheme="majorBidi"/>
          <w:sz w:val="28"/>
          <w:szCs w:val="28"/>
        </w:rPr>
        <w:t>-i Sünnet</w:t>
      </w:r>
      <w:r w:rsidRPr="002A56F3">
        <w:rPr>
          <w:rFonts w:asciiTheme="majorBidi" w:hAnsiTheme="majorBidi" w:cstheme="majorBidi"/>
          <w:sz w:val="28"/>
          <w:szCs w:val="28"/>
        </w:rPr>
        <w:t xml:space="preserve"> akidesinin </w:t>
      </w:r>
      <w:r w:rsidR="00BB0BE4" w:rsidRPr="002A56F3">
        <w:rPr>
          <w:rFonts w:asciiTheme="majorBidi" w:hAnsiTheme="majorBidi" w:cstheme="majorBidi"/>
          <w:sz w:val="28"/>
          <w:szCs w:val="28"/>
        </w:rPr>
        <w:t xml:space="preserve">iki </w:t>
      </w:r>
      <w:r w:rsidR="005B6222" w:rsidRPr="002A56F3">
        <w:rPr>
          <w:rFonts w:asciiTheme="majorBidi" w:hAnsiTheme="majorBidi" w:cstheme="majorBidi"/>
          <w:sz w:val="28"/>
          <w:szCs w:val="28"/>
        </w:rPr>
        <w:t xml:space="preserve">büyük </w:t>
      </w:r>
      <w:r w:rsidR="00BB0BE4" w:rsidRPr="002A56F3">
        <w:rPr>
          <w:rFonts w:asciiTheme="majorBidi" w:hAnsiTheme="majorBidi" w:cstheme="majorBidi"/>
          <w:sz w:val="28"/>
          <w:szCs w:val="28"/>
        </w:rPr>
        <w:t xml:space="preserve">önderinden </w:t>
      </w:r>
      <w:r w:rsidR="002F7BE7" w:rsidRPr="002A56F3">
        <w:rPr>
          <w:rFonts w:asciiTheme="majorBidi" w:hAnsiTheme="majorBidi" w:cstheme="majorBidi"/>
          <w:sz w:val="28"/>
          <w:szCs w:val="28"/>
        </w:rPr>
        <w:t xml:space="preserve">biri olan </w:t>
      </w:r>
      <w:r w:rsidR="00BB0BE4" w:rsidRPr="002A56F3">
        <w:rPr>
          <w:rFonts w:asciiTheme="majorBidi" w:hAnsiTheme="majorBidi" w:cstheme="majorBidi"/>
          <w:sz w:val="28"/>
          <w:szCs w:val="28"/>
        </w:rPr>
        <w:t xml:space="preserve">İmam </w:t>
      </w:r>
      <w:proofErr w:type="spellStart"/>
      <w:proofErr w:type="gramStart"/>
      <w:r w:rsidR="00BB0BE4" w:rsidRPr="002A56F3">
        <w:rPr>
          <w:rFonts w:asciiTheme="majorBidi" w:hAnsiTheme="majorBidi" w:cstheme="majorBidi"/>
          <w:sz w:val="28"/>
          <w:szCs w:val="28"/>
        </w:rPr>
        <w:t>Maturidi</w:t>
      </w:r>
      <w:proofErr w:type="spellEnd"/>
      <w:r w:rsidR="00BB0BE4"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 Allah’ın</w:t>
      </w:r>
      <w:proofErr w:type="gramEnd"/>
      <w:r w:rsidRPr="002A56F3">
        <w:rPr>
          <w:rFonts w:asciiTheme="majorBidi" w:hAnsiTheme="majorBidi" w:cstheme="majorBidi"/>
          <w:sz w:val="28"/>
          <w:szCs w:val="28"/>
        </w:rPr>
        <w:t xml:space="preserve"> indirdiği </w:t>
      </w:r>
      <w:r w:rsidR="00BB0BE4" w:rsidRPr="002A56F3">
        <w:rPr>
          <w:rFonts w:asciiTheme="majorBidi" w:hAnsiTheme="majorBidi" w:cstheme="majorBidi"/>
          <w:sz w:val="28"/>
          <w:szCs w:val="28"/>
        </w:rPr>
        <w:t>dini</w:t>
      </w:r>
      <w:r w:rsidRPr="002A56F3">
        <w:rPr>
          <w:rFonts w:asciiTheme="majorBidi" w:hAnsiTheme="majorBidi" w:cstheme="majorBidi"/>
          <w:sz w:val="28"/>
          <w:szCs w:val="28"/>
        </w:rPr>
        <w:t xml:space="preserve"> bırakıp, çağın icaplarına uyacak</w:t>
      </w:r>
      <w:r w:rsidR="00DF6155" w:rsidRPr="002A56F3">
        <w:rPr>
          <w:rFonts w:asciiTheme="majorBidi" w:hAnsiTheme="majorBidi" w:cstheme="majorBidi"/>
          <w:sz w:val="28"/>
          <w:szCs w:val="28"/>
        </w:rPr>
        <w:t xml:space="preserve"> (!)? </w:t>
      </w:r>
      <w:r w:rsidR="005B6222" w:rsidRPr="002A56F3">
        <w:rPr>
          <w:rFonts w:asciiTheme="majorBidi" w:hAnsiTheme="majorBidi" w:cstheme="majorBidi"/>
          <w:sz w:val="28"/>
          <w:szCs w:val="28"/>
        </w:rPr>
        <w:t>Yahut da</w:t>
      </w:r>
      <w:r w:rsidRPr="002A56F3">
        <w:rPr>
          <w:rFonts w:asciiTheme="majorBidi" w:hAnsiTheme="majorBidi" w:cstheme="majorBidi"/>
          <w:sz w:val="28"/>
          <w:szCs w:val="28"/>
        </w:rPr>
        <w:t xml:space="preserve"> çağın, itikatsızlıklarına ve haramlara karşı hoşgörülü olaca</w:t>
      </w:r>
      <w:r w:rsidR="005B6222" w:rsidRPr="002A56F3">
        <w:rPr>
          <w:rFonts w:asciiTheme="majorBidi" w:hAnsiTheme="majorBidi" w:cstheme="majorBidi"/>
          <w:sz w:val="28"/>
          <w:szCs w:val="28"/>
        </w:rPr>
        <w:t>k</w:t>
      </w:r>
      <w:r w:rsidR="00DF6155" w:rsidRPr="002A56F3">
        <w:rPr>
          <w:rFonts w:asciiTheme="majorBidi" w:hAnsiTheme="majorBidi" w:cstheme="majorBidi"/>
          <w:sz w:val="28"/>
          <w:szCs w:val="28"/>
        </w:rPr>
        <w:t>(!), öyle mi</w:t>
      </w:r>
      <w:r w:rsidRPr="002A56F3">
        <w:rPr>
          <w:rFonts w:asciiTheme="majorBidi" w:hAnsiTheme="majorBidi" w:cstheme="majorBidi"/>
          <w:sz w:val="28"/>
          <w:szCs w:val="28"/>
        </w:rPr>
        <w:t xml:space="preserve">? Taraf tutmayan, </w:t>
      </w:r>
      <w:r w:rsidR="00DF6155" w:rsidRPr="002A56F3">
        <w:rPr>
          <w:rFonts w:asciiTheme="majorBidi" w:hAnsiTheme="majorBidi" w:cstheme="majorBidi"/>
          <w:sz w:val="28"/>
          <w:szCs w:val="28"/>
        </w:rPr>
        <w:t xml:space="preserve">Allah’ın dinine göre, dolayısıyla </w:t>
      </w:r>
      <w:proofErr w:type="spellStart"/>
      <w:r w:rsidR="0095211F" w:rsidRPr="002A56F3">
        <w:rPr>
          <w:rFonts w:asciiTheme="majorBidi" w:hAnsiTheme="majorBidi" w:cstheme="majorBidi"/>
          <w:sz w:val="28"/>
          <w:szCs w:val="28"/>
        </w:rPr>
        <w:t>îmânî</w:t>
      </w:r>
      <w:proofErr w:type="spellEnd"/>
      <w:r w:rsidRPr="002A56F3">
        <w:rPr>
          <w:rFonts w:asciiTheme="majorBidi" w:hAnsiTheme="majorBidi" w:cstheme="majorBidi"/>
          <w:sz w:val="28"/>
          <w:szCs w:val="28"/>
        </w:rPr>
        <w:t xml:space="preserve"> değerlerine göre </w:t>
      </w:r>
      <w:r w:rsidR="00DF6155" w:rsidRPr="002A56F3">
        <w:rPr>
          <w:rFonts w:asciiTheme="majorBidi" w:hAnsiTheme="majorBidi" w:cstheme="majorBidi"/>
          <w:sz w:val="28"/>
          <w:szCs w:val="28"/>
        </w:rPr>
        <w:t>“</w:t>
      </w:r>
      <w:r w:rsidRPr="002A56F3">
        <w:rPr>
          <w:rFonts w:asciiTheme="majorBidi" w:hAnsiTheme="majorBidi" w:cstheme="majorBidi"/>
          <w:b/>
          <w:bCs/>
          <w:i/>
          <w:iCs/>
          <w:sz w:val="28"/>
          <w:szCs w:val="28"/>
        </w:rPr>
        <w:t>değer yargısı</w:t>
      </w:r>
      <w:r w:rsidR="00DF6155" w:rsidRPr="002A56F3">
        <w:rPr>
          <w:rFonts w:asciiTheme="majorBidi" w:hAnsiTheme="majorBidi" w:cstheme="majorBidi"/>
          <w:sz w:val="28"/>
          <w:szCs w:val="28"/>
        </w:rPr>
        <w:t>”</w:t>
      </w:r>
      <w:r w:rsidRPr="002A56F3">
        <w:rPr>
          <w:rFonts w:asciiTheme="majorBidi" w:hAnsiTheme="majorBidi" w:cstheme="majorBidi"/>
          <w:sz w:val="28"/>
          <w:szCs w:val="28"/>
        </w:rPr>
        <w:t xml:space="preserve"> olmayan bir </w:t>
      </w:r>
      <w:r w:rsidR="00DF6155" w:rsidRPr="002A56F3">
        <w:rPr>
          <w:rFonts w:asciiTheme="majorBidi" w:hAnsiTheme="majorBidi" w:cstheme="majorBidi"/>
          <w:sz w:val="28"/>
          <w:szCs w:val="28"/>
        </w:rPr>
        <w:t xml:space="preserve">objektiflik, </w:t>
      </w:r>
      <w:r w:rsidRPr="002A56F3">
        <w:rPr>
          <w:rFonts w:asciiTheme="majorBidi" w:hAnsiTheme="majorBidi" w:cstheme="majorBidi"/>
          <w:sz w:val="28"/>
          <w:szCs w:val="28"/>
        </w:rPr>
        <w:t xml:space="preserve">tarafsızlık?... Allah’ın </w:t>
      </w:r>
      <w:r w:rsidR="00DF6155" w:rsidRPr="002A56F3">
        <w:rPr>
          <w:rFonts w:asciiTheme="majorBidi" w:hAnsiTheme="majorBidi" w:cstheme="majorBidi"/>
          <w:sz w:val="28"/>
          <w:szCs w:val="28"/>
        </w:rPr>
        <w:t>“</w:t>
      </w:r>
      <w:r w:rsidRPr="002A56F3">
        <w:rPr>
          <w:rFonts w:asciiTheme="majorBidi" w:hAnsiTheme="majorBidi" w:cstheme="majorBidi"/>
          <w:i/>
          <w:iCs/>
          <w:sz w:val="28"/>
          <w:szCs w:val="28"/>
        </w:rPr>
        <w:t>ak</w:t>
      </w:r>
      <w:r w:rsidR="00DF6155" w:rsidRPr="002A56F3">
        <w:rPr>
          <w:rFonts w:asciiTheme="majorBidi" w:hAnsiTheme="majorBidi" w:cstheme="majorBidi"/>
          <w:sz w:val="28"/>
          <w:szCs w:val="28"/>
        </w:rPr>
        <w:t>”</w:t>
      </w:r>
      <w:r w:rsidRPr="002A56F3">
        <w:rPr>
          <w:rFonts w:asciiTheme="majorBidi" w:hAnsiTheme="majorBidi" w:cstheme="majorBidi"/>
          <w:sz w:val="28"/>
          <w:szCs w:val="28"/>
        </w:rPr>
        <w:t xml:space="preserve"> dediğine </w:t>
      </w:r>
      <w:r w:rsidR="00DF6155" w:rsidRPr="002A56F3">
        <w:rPr>
          <w:rFonts w:asciiTheme="majorBidi" w:hAnsiTheme="majorBidi" w:cstheme="majorBidi"/>
          <w:sz w:val="28"/>
          <w:szCs w:val="28"/>
        </w:rPr>
        <w:t>“</w:t>
      </w:r>
      <w:r w:rsidRPr="002A56F3">
        <w:rPr>
          <w:rFonts w:asciiTheme="majorBidi" w:hAnsiTheme="majorBidi" w:cstheme="majorBidi"/>
          <w:i/>
          <w:iCs/>
          <w:sz w:val="28"/>
          <w:szCs w:val="28"/>
        </w:rPr>
        <w:t>ak</w:t>
      </w:r>
      <w:r w:rsidR="00DF6155" w:rsidRPr="002A56F3">
        <w:rPr>
          <w:rFonts w:asciiTheme="majorBidi" w:hAnsiTheme="majorBidi" w:cstheme="majorBidi"/>
          <w:sz w:val="28"/>
          <w:szCs w:val="28"/>
        </w:rPr>
        <w:t>”</w:t>
      </w:r>
      <w:r w:rsidRPr="002A56F3">
        <w:rPr>
          <w:rFonts w:asciiTheme="majorBidi" w:hAnsiTheme="majorBidi" w:cstheme="majorBidi"/>
          <w:sz w:val="28"/>
          <w:szCs w:val="28"/>
        </w:rPr>
        <w:t xml:space="preserve"> diyemeyen, </w:t>
      </w:r>
      <w:r w:rsidR="00DF6155" w:rsidRPr="002A56F3">
        <w:rPr>
          <w:rFonts w:asciiTheme="majorBidi" w:hAnsiTheme="majorBidi" w:cstheme="majorBidi"/>
          <w:sz w:val="28"/>
          <w:szCs w:val="28"/>
        </w:rPr>
        <w:t>“</w:t>
      </w:r>
      <w:r w:rsidRPr="002A56F3">
        <w:rPr>
          <w:rFonts w:asciiTheme="majorBidi" w:hAnsiTheme="majorBidi" w:cstheme="majorBidi"/>
          <w:i/>
          <w:iCs/>
          <w:sz w:val="28"/>
          <w:szCs w:val="28"/>
        </w:rPr>
        <w:t>kara</w:t>
      </w:r>
      <w:r w:rsidR="00DF6155" w:rsidRPr="002A56F3">
        <w:rPr>
          <w:rFonts w:asciiTheme="majorBidi" w:hAnsiTheme="majorBidi" w:cstheme="majorBidi"/>
          <w:sz w:val="28"/>
          <w:szCs w:val="28"/>
        </w:rPr>
        <w:t>”</w:t>
      </w:r>
      <w:r w:rsidRPr="002A56F3">
        <w:rPr>
          <w:rFonts w:asciiTheme="majorBidi" w:hAnsiTheme="majorBidi" w:cstheme="majorBidi"/>
          <w:sz w:val="28"/>
          <w:szCs w:val="28"/>
        </w:rPr>
        <w:t xml:space="preserve"> dediğine </w:t>
      </w:r>
      <w:r w:rsidR="00DF6155" w:rsidRPr="002A56F3">
        <w:rPr>
          <w:rFonts w:asciiTheme="majorBidi" w:hAnsiTheme="majorBidi" w:cstheme="majorBidi"/>
          <w:sz w:val="28"/>
          <w:szCs w:val="28"/>
        </w:rPr>
        <w:t>“</w:t>
      </w:r>
      <w:r w:rsidRPr="002A56F3">
        <w:rPr>
          <w:rFonts w:asciiTheme="majorBidi" w:hAnsiTheme="majorBidi" w:cstheme="majorBidi"/>
          <w:i/>
          <w:iCs/>
          <w:sz w:val="28"/>
          <w:szCs w:val="28"/>
        </w:rPr>
        <w:t>kara</w:t>
      </w:r>
      <w:r w:rsidR="00DF6155" w:rsidRPr="002A56F3">
        <w:rPr>
          <w:rFonts w:asciiTheme="majorBidi" w:hAnsiTheme="majorBidi" w:cstheme="majorBidi"/>
          <w:i/>
          <w:iCs/>
          <w:sz w:val="28"/>
          <w:szCs w:val="28"/>
        </w:rPr>
        <w:t>”</w:t>
      </w:r>
      <w:r w:rsidRPr="002A56F3">
        <w:rPr>
          <w:rFonts w:asciiTheme="majorBidi" w:hAnsiTheme="majorBidi" w:cstheme="majorBidi"/>
          <w:sz w:val="28"/>
          <w:szCs w:val="28"/>
        </w:rPr>
        <w:t xml:space="preserve"> </w:t>
      </w:r>
      <w:r w:rsidR="005B6222" w:rsidRPr="002A56F3">
        <w:rPr>
          <w:rFonts w:asciiTheme="majorBidi" w:hAnsiTheme="majorBidi" w:cstheme="majorBidi"/>
          <w:sz w:val="28"/>
          <w:szCs w:val="28"/>
        </w:rPr>
        <w:t>diyemeyen</w:t>
      </w:r>
      <w:r w:rsidRPr="002A56F3">
        <w:rPr>
          <w:rFonts w:asciiTheme="majorBidi" w:hAnsiTheme="majorBidi" w:cstheme="majorBidi"/>
          <w:sz w:val="28"/>
          <w:szCs w:val="28"/>
        </w:rPr>
        <w:t xml:space="preserve"> bir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xml:space="preserve">(!)… </w:t>
      </w:r>
      <w:proofErr w:type="spellStart"/>
      <w:r w:rsidRPr="002A56F3">
        <w:rPr>
          <w:rFonts w:asciiTheme="majorBidi" w:hAnsiTheme="majorBidi" w:cstheme="majorBidi"/>
          <w:sz w:val="28"/>
          <w:szCs w:val="28"/>
        </w:rPr>
        <w:t>Haşâ</w:t>
      </w:r>
      <w:proofErr w:type="spellEnd"/>
      <w:r w:rsidRPr="002A56F3">
        <w:rPr>
          <w:rFonts w:asciiTheme="majorBidi" w:hAnsiTheme="majorBidi" w:cstheme="majorBidi"/>
          <w:sz w:val="28"/>
          <w:szCs w:val="28"/>
        </w:rPr>
        <w:t xml:space="preserve"> ve </w:t>
      </w:r>
      <w:proofErr w:type="spellStart"/>
      <w:r w:rsidRPr="002A56F3">
        <w:rPr>
          <w:rFonts w:asciiTheme="majorBidi" w:hAnsiTheme="majorBidi" w:cstheme="majorBidi"/>
          <w:sz w:val="28"/>
          <w:szCs w:val="28"/>
        </w:rPr>
        <w:t>Kellâ</w:t>
      </w:r>
      <w:proofErr w:type="spellEnd"/>
      <w:r w:rsidRPr="002A56F3">
        <w:rPr>
          <w:rFonts w:asciiTheme="majorBidi" w:hAnsiTheme="majorBidi" w:cstheme="majorBidi"/>
          <w:sz w:val="28"/>
          <w:szCs w:val="28"/>
        </w:rPr>
        <w:t>!</w:t>
      </w:r>
    </w:p>
    <w:p w14:paraId="6B7978BD" w14:textId="45A0B47A" w:rsidR="00913CC7" w:rsidRPr="002A56F3" w:rsidRDefault="00F6195A"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Bu içerikle de filmde,</w:t>
      </w:r>
      <w:r w:rsidR="00913CC7" w:rsidRPr="002A56F3">
        <w:rPr>
          <w:rFonts w:asciiTheme="majorBidi" w:hAnsiTheme="majorBidi" w:cstheme="majorBidi"/>
          <w:sz w:val="28"/>
          <w:szCs w:val="28"/>
        </w:rPr>
        <w:t xml:space="preserve"> </w:t>
      </w:r>
      <w:r w:rsidRPr="002A56F3">
        <w:rPr>
          <w:rFonts w:asciiTheme="majorBidi" w:hAnsiTheme="majorBidi" w:cstheme="majorBidi"/>
          <w:sz w:val="28"/>
          <w:szCs w:val="28"/>
        </w:rPr>
        <w:t>“</w:t>
      </w:r>
      <w:r w:rsidR="00913CC7" w:rsidRPr="002A56F3">
        <w:rPr>
          <w:rFonts w:asciiTheme="majorBidi" w:hAnsiTheme="majorBidi" w:cstheme="majorBidi"/>
          <w:b/>
          <w:bCs/>
          <w:i/>
          <w:iCs/>
          <w:sz w:val="28"/>
          <w:szCs w:val="28"/>
        </w:rPr>
        <w:t>ılımlı/</w:t>
      </w:r>
      <w:proofErr w:type="spellStart"/>
      <w:r w:rsidR="00913CC7" w:rsidRPr="002A56F3">
        <w:rPr>
          <w:rFonts w:asciiTheme="majorBidi" w:hAnsiTheme="majorBidi" w:cstheme="majorBidi"/>
          <w:b/>
          <w:bCs/>
          <w:i/>
          <w:iCs/>
          <w:sz w:val="28"/>
          <w:szCs w:val="28"/>
        </w:rPr>
        <w:t>leicht</w:t>
      </w:r>
      <w:proofErr w:type="spellEnd"/>
      <w:r w:rsidR="00913CC7" w:rsidRPr="002A56F3">
        <w:rPr>
          <w:rFonts w:asciiTheme="majorBidi" w:hAnsiTheme="majorBidi" w:cstheme="majorBidi"/>
          <w:b/>
          <w:bCs/>
          <w:i/>
          <w:iCs/>
          <w:sz w:val="28"/>
          <w:szCs w:val="28"/>
        </w:rPr>
        <w:t xml:space="preserve"> İslamcı bir İmam </w:t>
      </w:r>
      <w:proofErr w:type="spellStart"/>
      <w:r w:rsidR="00913CC7" w:rsidRPr="002A56F3">
        <w:rPr>
          <w:rFonts w:asciiTheme="majorBidi" w:hAnsiTheme="majorBidi" w:cstheme="majorBidi"/>
          <w:b/>
          <w:bCs/>
          <w:i/>
          <w:iCs/>
          <w:sz w:val="28"/>
          <w:szCs w:val="28"/>
        </w:rPr>
        <w:t>Maturidi</w:t>
      </w:r>
      <w:proofErr w:type="spellEnd"/>
      <w:r w:rsidRPr="002A56F3">
        <w:rPr>
          <w:rFonts w:asciiTheme="majorBidi" w:hAnsiTheme="majorBidi" w:cstheme="majorBidi"/>
          <w:b/>
          <w:bCs/>
          <w:i/>
          <w:iCs/>
          <w:sz w:val="28"/>
          <w:szCs w:val="28"/>
        </w:rPr>
        <w:t>”</w:t>
      </w:r>
      <w:r w:rsidR="00913CC7" w:rsidRPr="002A56F3">
        <w:rPr>
          <w:rFonts w:asciiTheme="majorBidi" w:hAnsiTheme="majorBidi" w:cstheme="majorBidi"/>
          <w:sz w:val="28"/>
          <w:szCs w:val="28"/>
        </w:rPr>
        <w:t xml:space="preserve"> </w:t>
      </w:r>
      <w:r w:rsidR="00DF49B6" w:rsidRPr="002A56F3">
        <w:rPr>
          <w:rFonts w:asciiTheme="majorBidi" w:hAnsiTheme="majorBidi" w:cstheme="majorBidi"/>
          <w:sz w:val="28"/>
          <w:szCs w:val="28"/>
        </w:rPr>
        <w:t>portresi</w:t>
      </w:r>
      <w:r w:rsidR="00913CC7" w:rsidRPr="002A56F3">
        <w:rPr>
          <w:rFonts w:asciiTheme="majorBidi" w:hAnsiTheme="majorBidi" w:cstheme="majorBidi"/>
          <w:sz w:val="28"/>
          <w:szCs w:val="28"/>
        </w:rPr>
        <w:t xml:space="preserve"> çiziliyor…  </w:t>
      </w:r>
    </w:p>
    <w:p w14:paraId="29A9D1C5" w14:textId="439E4F5B" w:rsidR="005E3625" w:rsidRPr="002A56F3" w:rsidRDefault="005B6222"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Halbuki, i</w:t>
      </w:r>
      <w:r w:rsidR="009D49BD" w:rsidRPr="002A56F3">
        <w:rPr>
          <w:rFonts w:asciiTheme="majorBidi" w:hAnsiTheme="majorBidi" w:cstheme="majorBidi"/>
          <w:sz w:val="28"/>
          <w:szCs w:val="28"/>
        </w:rPr>
        <w:t xml:space="preserve">man ve akide imamı olan </w:t>
      </w:r>
      <w:r w:rsidR="0047172B" w:rsidRPr="002A56F3">
        <w:rPr>
          <w:rFonts w:asciiTheme="majorBidi" w:hAnsiTheme="majorBidi" w:cstheme="majorBidi"/>
          <w:sz w:val="28"/>
          <w:szCs w:val="28"/>
        </w:rPr>
        <w:t>İ</w:t>
      </w:r>
      <w:r w:rsidR="005E3625" w:rsidRPr="002A56F3">
        <w:rPr>
          <w:rFonts w:asciiTheme="majorBidi" w:hAnsiTheme="majorBidi" w:cstheme="majorBidi"/>
          <w:sz w:val="28"/>
          <w:szCs w:val="28"/>
        </w:rPr>
        <w:t>mam</w:t>
      </w:r>
      <w:r w:rsidR="009D49BD" w:rsidRPr="002A56F3">
        <w:rPr>
          <w:rFonts w:asciiTheme="majorBidi" w:hAnsiTheme="majorBidi" w:cstheme="majorBidi"/>
          <w:sz w:val="28"/>
          <w:szCs w:val="28"/>
        </w:rPr>
        <w:t xml:space="preserve"> </w:t>
      </w:r>
      <w:proofErr w:type="spellStart"/>
      <w:r w:rsidR="009D49BD" w:rsidRPr="002A56F3">
        <w:rPr>
          <w:rFonts w:asciiTheme="majorBidi" w:hAnsiTheme="majorBidi" w:cstheme="majorBidi"/>
          <w:sz w:val="28"/>
          <w:szCs w:val="28"/>
        </w:rPr>
        <w:t>Maturidi</w:t>
      </w:r>
      <w:r w:rsidR="0047172B" w:rsidRPr="002A56F3">
        <w:rPr>
          <w:rFonts w:asciiTheme="majorBidi" w:hAnsiTheme="majorBidi" w:cstheme="majorBidi"/>
          <w:sz w:val="28"/>
          <w:szCs w:val="28"/>
        </w:rPr>
        <w:t>’</w:t>
      </w:r>
      <w:r w:rsidR="009D49BD" w:rsidRPr="002A56F3">
        <w:rPr>
          <w:rFonts w:asciiTheme="majorBidi" w:hAnsiTheme="majorBidi" w:cstheme="majorBidi"/>
          <w:sz w:val="28"/>
          <w:szCs w:val="28"/>
        </w:rPr>
        <w:t>ni</w:t>
      </w:r>
      <w:r w:rsidR="005E3625" w:rsidRPr="002A56F3">
        <w:rPr>
          <w:rFonts w:asciiTheme="majorBidi" w:hAnsiTheme="majorBidi" w:cstheme="majorBidi"/>
          <w:sz w:val="28"/>
          <w:szCs w:val="28"/>
        </w:rPr>
        <w:t>n</w:t>
      </w:r>
      <w:proofErr w:type="spellEnd"/>
      <w:r w:rsidR="005E3625" w:rsidRPr="002A56F3">
        <w:rPr>
          <w:rFonts w:asciiTheme="majorBidi" w:hAnsiTheme="majorBidi" w:cstheme="majorBidi"/>
          <w:sz w:val="28"/>
          <w:szCs w:val="28"/>
        </w:rPr>
        <w:t xml:space="preserve"> </w:t>
      </w:r>
      <w:r w:rsidR="009D49BD" w:rsidRPr="002A56F3">
        <w:rPr>
          <w:rFonts w:asciiTheme="majorBidi" w:hAnsiTheme="majorBidi" w:cstheme="majorBidi"/>
          <w:sz w:val="28"/>
          <w:szCs w:val="28"/>
        </w:rPr>
        <w:t xml:space="preserve">asıl amacı, </w:t>
      </w:r>
      <w:r w:rsidR="00C306A4" w:rsidRPr="002A56F3">
        <w:rPr>
          <w:rFonts w:asciiTheme="majorBidi" w:hAnsiTheme="majorBidi" w:cstheme="majorBidi"/>
          <w:sz w:val="28"/>
          <w:szCs w:val="28"/>
          <w:u w:val="single"/>
        </w:rPr>
        <w:t xml:space="preserve">müminlerin imanını güçlendirme </w:t>
      </w:r>
      <w:r w:rsidR="00051DE0" w:rsidRPr="002A56F3">
        <w:rPr>
          <w:rFonts w:asciiTheme="majorBidi" w:hAnsiTheme="majorBidi" w:cstheme="majorBidi"/>
          <w:sz w:val="28"/>
          <w:szCs w:val="28"/>
          <w:u w:val="single"/>
        </w:rPr>
        <w:t>ve temel esasları çerçevesinde dini savunma</w:t>
      </w:r>
      <w:r w:rsidR="00051DE0" w:rsidRPr="002A56F3">
        <w:rPr>
          <w:rFonts w:asciiTheme="majorBidi" w:hAnsiTheme="majorBidi" w:cstheme="majorBidi"/>
          <w:sz w:val="28"/>
          <w:szCs w:val="28"/>
        </w:rPr>
        <w:t xml:space="preserve"> </w:t>
      </w:r>
      <w:r w:rsidR="00DF49B6" w:rsidRPr="002A56F3">
        <w:rPr>
          <w:rFonts w:asciiTheme="majorBidi" w:hAnsiTheme="majorBidi" w:cstheme="majorBidi"/>
          <w:sz w:val="28"/>
          <w:szCs w:val="28"/>
        </w:rPr>
        <w:t>olmasına</w:t>
      </w:r>
      <w:r w:rsidR="00C306A4" w:rsidRPr="002A56F3">
        <w:rPr>
          <w:rFonts w:asciiTheme="majorBidi" w:hAnsiTheme="majorBidi" w:cstheme="majorBidi"/>
          <w:sz w:val="28"/>
          <w:szCs w:val="28"/>
        </w:rPr>
        <w:t xml:space="preserve"> </w:t>
      </w:r>
      <w:r w:rsidR="0047172B" w:rsidRPr="002A56F3">
        <w:rPr>
          <w:rFonts w:asciiTheme="majorBidi" w:hAnsiTheme="majorBidi" w:cstheme="majorBidi"/>
          <w:sz w:val="28"/>
          <w:szCs w:val="28"/>
        </w:rPr>
        <w:t>rağmen</w:t>
      </w:r>
      <w:r w:rsidR="00C306A4" w:rsidRPr="002A56F3">
        <w:rPr>
          <w:rStyle w:val="DipnotBavurusu"/>
          <w:rFonts w:asciiTheme="majorBidi" w:hAnsiTheme="majorBidi" w:cstheme="majorBidi"/>
          <w:sz w:val="28"/>
          <w:szCs w:val="28"/>
        </w:rPr>
        <w:footnoteReference w:id="24"/>
      </w:r>
      <w:r w:rsidR="0047172B" w:rsidRPr="002A56F3">
        <w:rPr>
          <w:rFonts w:asciiTheme="majorBidi" w:hAnsiTheme="majorBidi" w:cstheme="majorBidi"/>
          <w:sz w:val="28"/>
          <w:szCs w:val="28"/>
        </w:rPr>
        <w:t xml:space="preserve"> filmde, buna hiç temas edilmemekte</w:t>
      </w:r>
      <w:r w:rsidR="009D49BD" w:rsidRPr="002A56F3">
        <w:rPr>
          <w:rFonts w:asciiTheme="majorBidi" w:hAnsiTheme="majorBidi" w:cstheme="majorBidi"/>
          <w:sz w:val="28"/>
          <w:szCs w:val="28"/>
        </w:rPr>
        <w:t>dir. Bunun yerine</w:t>
      </w:r>
      <w:r w:rsidR="0047172B" w:rsidRPr="002A56F3">
        <w:rPr>
          <w:rFonts w:asciiTheme="majorBidi" w:hAnsiTheme="majorBidi" w:cstheme="majorBidi"/>
          <w:sz w:val="28"/>
          <w:szCs w:val="28"/>
        </w:rPr>
        <w:t xml:space="preserve">, </w:t>
      </w:r>
      <w:r w:rsidR="009D49BD" w:rsidRPr="002A56F3">
        <w:rPr>
          <w:rFonts w:asciiTheme="majorBidi" w:hAnsiTheme="majorBidi" w:cstheme="majorBidi"/>
          <w:sz w:val="28"/>
          <w:szCs w:val="28"/>
        </w:rPr>
        <w:t xml:space="preserve">onun </w:t>
      </w:r>
      <w:r w:rsidR="005E3625" w:rsidRPr="002A56F3">
        <w:rPr>
          <w:rFonts w:asciiTheme="majorBidi" w:hAnsiTheme="majorBidi" w:cstheme="majorBidi"/>
          <w:sz w:val="28"/>
          <w:szCs w:val="28"/>
        </w:rPr>
        <w:t xml:space="preserve">çocukluk hayatından </w:t>
      </w:r>
      <w:r w:rsidR="00DF49B6" w:rsidRPr="002A56F3">
        <w:rPr>
          <w:rFonts w:asciiTheme="majorBidi" w:hAnsiTheme="majorBidi" w:cstheme="majorBidi"/>
          <w:sz w:val="28"/>
          <w:szCs w:val="28"/>
        </w:rPr>
        <w:t xml:space="preserve">-doğruluğu tartışılır- </w:t>
      </w:r>
      <w:r w:rsidR="005E3625" w:rsidRPr="002A56F3">
        <w:rPr>
          <w:rFonts w:asciiTheme="majorBidi" w:hAnsiTheme="majorBidi" w:cstheme="majorBidi"/>
          <w:sz w:val="28"/>
          <w:szCs w:val="28"/>
        </w:rPr>
        <w:t xml:space="preserve">basit </w:t>
      </w:r>
      <w:r w:rsidR="00DF49B6" w:rsidRPr="002A56F3">
        <w:rPr>
          <w:rFonts w:asciiTheme="majorBidi" w:hAnsiTheme="majorBidi" w:cstheme="majorBidi"/>
          <w:sz w:val="28"/>
          <w:szCs w:val="28"/>
        </w:rPr>
        <w:t>hikâyelerden söz</w:t>
      </w:r>
      <w:r w:rsidR="009D49BD" w:rsidRPr="002A56F3">
        <w:rPr>
          <w:rFonts w:asciiTheme="majorBidi" w:hAnsiTheme="majorBidi" w:cstheme="majorBidi"/>
          <w:sz w:val="28"/>
          <w:szCs w:val="28"/>
        </w:rPr>
        <w:t xml:space="preserve"> edil</w:t>
      </w:r>
      <w:r w:rsidRPr="002A56F3">
        <w:rPr>
          <w:rFonts w:asciiTheme="majorBidi" w:hAnsiTheme="majorBidi" w:cstheme="majorBidi"/>
          <w:sz w:val="28"/>
          <w:szCs w:val="28"/>
        </w:rPr>
        <w:t xml:space="preserve">erek onun </w:t>
      </w:r>
      <w:r w:rsidR="009D49BD" w:rsidRPr="002A56F3">
        <w:rPr>
          <w:rFonts w:asciiTheme="majorBidi" w:hAnsiTheme="majorBidi" w:cstheme="majorBidi"/>
          <w:sz w:val="28"/>
          <w:szCs w:val="28"/>
        </w:rPr>
        <w:t>asıl misyonu</w:t>
      </w:r>
      <w:r w:rsidR="0047172B" w:rsidRPr="002A56F3">
        <w:rPr>
          <w:rFonts w:asciiTheme="majorBidi" w:hAnsiTheme="majorBidi" w:cstheme="majorBidi"/>
          <w:sz w:val="28"/>
          <w:szCs w:val="28"/>
        </w:rPr>
        <w:t xml:space="preserve"> üzerine karartma çekilmektedir. Doğum tarihi bile bilinmeyen bir alimin </w:t>
      </w:r>
      <w:r w:rsidR="00D21A28" w:rsidRPr="002A56F3">
        <w:rPr>
          <w:rFonts w:asciiTheme="majorBidi" w:hAnsiTheme="majorBidi" w:cstheme="majorBidi"/>
          <w:sz w:val="28"/>
          <w:szCs w:val="28"/>
        </w:rPr>
        <w:t xml:space="preserve">muteber kaynaklardan </w:t>
      </w:r>
      <w:r w:rsidR="0047172B" w:rsidRPr="002A56F3">
        <w:rPr>
          <w:rFonts w:asciiTheme="majorBidi" w:hAnsiTheme="majorBidi" w:cstheme="majorBidi"/>
          <w:sz w:val="28"/>
          <w:szCs w:val="28"/>
        </w:rPr>
        <w:t>çocukluk ha</w:t>
      </w:r>
      <w:r w:rsidR="00696ABD" w:rsidRPr="002A56F3">
        <w:rPr>
          <w:rFonts w:asciiTheme="majorBidi" w:hAnsiTheme="majorBidi" w:cstheme="majorBidi"/>
          <w:sz w:val="28"/>
          <w:szCs w:val="28"/>
        </w:rPr>
        <w:t xml:space="preserve">yatına ilişkin detaylar </w:t>
      </w:r>
      <w:r w:rsidR="0047172B" w:rsidRPr="002A56F3">
        <w:rPr>
          <w:rFonts w:asciiTheme="majorBidi" w:hAnsiTheme="majorBidi" w:cstheme="majorBidi"/>
          <w:sz w:val="28"/>
          <w:szCs w:val="28"/>
        </w:rPr>
        <w:t xml:space="preserve">bulmak </w:t>
      </w:r>
      <w:r w:rsidRPr="002A56F3">
        <w:rPr>
          <w:rFonts w:asciiTheme="majorBidi" w:hAnsiTheme="majorBidi" w:cstheme="majorBidi"/>
          <w:sz w:val="28"/>
          <w:szCs w:val="28"/>
        </w:rPr>
        <w:t xml:space="preserve">bir hayli </w:t>
      </w:r>
      <w:r w:rsidR="0047172B" w:rsidRPr="002A56F3">
        <w:rPr>
          <w:rFonts w:asciiTheme="majorBidi" w:hAnsiTheme="majorBidi" w:cstheme="majorBidi"/>
          <w:sz w:val="28"/>
          <w:szCs w:val="28"/>
        </w:rPr>
        <w:t>zor olsa gerektir.</w:t>
      </w:r>
      <w:r w:rsidR="00EE7B15" w:rsidRPr="002A56F3">
        <w:rPr>
          <w:rStyle w:val="DipnotBavurusu"/>
          <w:rFonts w:asciiTheme="majorBidi" w:hAnsiTheme="majorBidi" w:cstheme="majorBidi"/>
          <w:sz w:val="28"/>
          <w:szCs w:val="28"/>
        </w:rPr>
        <w:footnoteReference w:id="25"/>
      </w:r>
      <w:r w:rsidR="0047172B" w:rsidRPr="002A56F3">
        <w:rPr>
          <w:rFonts w:asciiTheme="majorBidi" w:hAnsiTheme="majorBidi" w:cstheme="majorBidi"/>
          <w:sz w:val="28"/>
          <w:szCs w:val="28"/>
        </w:rPr>
        <w:t xml:space="preserve"> </w:t>
      </w:r>
    </w:p>
    <w:p w14:paraId="3896B535" w14:textId="0CCFB27A" w:rsidR="00175CDC" w:rsidRPr="002A56F3" w:rsidRDefault="00175CDC" w:rsidP="00AB1895">
      <w:pPr>
        <w:spacing w:before="36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lastRenderedPageBreak/>
        <w:t>D) İMAM MATURİDİ’NİN KÜNYE VE KİMLİĞİNE DAİR BİLGİLER DE YANLIŞ!</w:t>
      </w:r>
    </w:p>
    <w:p w14:paraId="32818555" w14:textId="4DC40234" w:rsidR="00B43720" w:rsidRPr="002A56F3" w:rsidRDefault="005B726B"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Filmde, İmam </w:t>
      </w:r>
      <w:proofErr w:type="spellStart"/>
      <w:r w:rsidRPr="002A56F3">
        <w:rPr>
          <w:rFonts w:asciiTheme="majorBidi" w:hAnsiTheme="majorBidi" w:cstheme="majorBidi"/>
          <w:sz w:val="28"/>
          <w:szCs w:val="28"/>
        </w:rPr>
        <w:t>Maturi</w:t>
      </w:r>
      <w:r w:rsidR="00B43720" w:rsidRPr="002A56F3">
        <w:rPr>
          <w:rFonts w:asciiTheme="majorBidi" w:hAnsiTheme="majorBidi" w:cstheme="majorBidi"/>
          <w:sz w:val="28"/>
          <w:szCs w:val="28"/>
        </w:rPr>
        <w:t>di</w:t>
      </w:r>
      <w:r w:rsidRPr="002A56F3">
        <w:rPr>
          <w:rFonts w:asciiTheme="majorBidi" w:hAnsiTheme="majorBidi" w:cstheme="majorBidi"/>
          <w:sz w:val="28"/>
          <w:szCs w:val="28"/>
        </w:rPr>
        <w:t>’dinin</w:t>
      </w:r>
      <w:proofErr w:type="spellEnd"/>
      <w:r w:rsidRPr="002A56F3">
        <w:rPr>
          <w:rFonts w:asciiTheme="majorBidi" w:hAnsiTheme="majorBidi" w:cstheme="majorBidi"/>
          <w:sz w:val="28"/>
          <w:szCs w:val="28"/>
        </w:rPr>
        <w:t xml:space="preserve"> M. 863’de doğduğu </w:t>
      </w:r>
      <w:r w:rsidR="005B6222" w:rsidRPr="002A56F3">
        <w:rPr>
          <w:rFonts w:asciiTheme="majorBidi" w:hAnsiTheme="majorBidi" w:cstheme="majorBidi"/>
          <w:sz w:val="28"/>
          <w:szCs w:val="28"/>
        </w:rPr>
        <w:t xml:space="preserve">belirtilmekte, </w:t>
      </w:r>
      <w:r w:rsidR="005E3625" w:rsidRPr="002A56F3">
        <w:rPr>
          <w:rFonts w:asciiTheme="majorBidi" w:hAnsiTheme="majorBidi" w:cstheme="majorBidi"/>
          <w:sz w:val="28"/>
          <w:szCs w:val="28"/>
        </w:rPr>
        <w:t xml:space="preserve">80 yaşına </w:t>
      </w:r>
      <w:r w:rsidR="005B6222" w:rsidRPr="002A56F3">
        <w:rPr>
          <w:rFonts w:asciiTheme="majorBidi" w:hAnsiTheme="majorBidi" w:cstheme="majorBidi"/>
          <w:sz w:val="28"/>
          <w:szCs w:val="28"/>
        </w:rPr>
        <w:t xml:space="preserve">kadar camilerde vaaz ettiği ve ondan sonra </w:t>
      </w:r>
      <w:r w:rsidR="005E3625" w:rsidRPr="002A56F3">
        <w:rPr>
          <w:rFonts w:asciiTheme="majorBidi" w:hAnsiTheme="majorBidi" w:cstheme="majorBidi"/>
          <w:sz w:val="28"/>
          <w:szCs w:val="28"/>
        </w:rPr>
        <w:t xml:space="preserve">vefat ettiği </w:t>
      </w:r>
      <w:r w:rsidR="005B6222" w:rsidRPr="002A56F3">
        <w:rPr>
          <w:rFonts w:asciiTheme="majorBidi" w:hAnsiTheme="majorBidi" w:cstheme="majorBidi"/>
          <w:sz w:val="28"/>
          <w:szCs w:val="28"/>
        </w:rPr>
        <w:t>ifade edil</w:t>
      </w:r>
      <w:r w:rsidRPr="002A56F3">
        <w:rPr>
          <w:rFonts w:asciiTheme="majorBidi" w:hAnsiTheme="majorBidi" w:cstheme="majorBidi"/>
          <w:sz w:val="28"/>
          <w:szCs w:val="28"/>
        </w:rPr>
        <w:t>mektedir</w:t>
      </w:r>
      <w:r w:rsidR="005E3625" w:rsidRPr="002A56F3">
        <w:rPr>
          <w:rFonts w:asciiTheme="majorBidi" w:hAnsiTheme="majorBidi" w:cstheme="majorBidi"/>
          <w:sz w:val="28"/>
          <w:szCs w:val="28"/>
        </w:rPr>
        <w:t xml:space="preserve">. Halbuki </w:t>
      </w:r>
      <w:r w:rsidR="005B6222" w:rsidRPr="002A56F3">
        <w:rPr>
          <w:rFonts w:asciiTheme="majorBidi" w:hAnsiTheme="majorBidi" w:cstheme="majorBidi"/>
          <w:sz w:val="28"/>
          <w:szCs w:val="28"/>
        </w:rPr>
        <w:t>İ</w:t>
      </w:r>
      <w:r w:rsidR="005E3625" w:rsidRPr="002A56F3">
        <w:rPr>
          <w:rFonts w:asciiTheme="majorBidi" w:hAnsiTheme="majorBidi" w:cstheme="majorBidi"/>
          <w:sz w:val="28"/>
          <w:szCs w:val="28"/>
        </w:rPr>
        <w:t>mam</w:t>
      </w:r>
      <w:r w:rsidR="005B6222" w:rsidRPr="002A56F3">
        <w:rPr>
          <w:rFonts w:asciiTheme="majorBidi" w:hAnsiTheme="majorBidi" w:cstheme="majorBidi"/>
          <w:sz w:val="28"/>
          <w:szCs w:val="28"/>
        </w:rPr>
        <w:t>’</w:t>
      </w:r>
      <w:r w:rsidR="005E3625" w:rsidRPr="002A56F3">
        <w:rPr>
          <w:rFonts w:asciiTheme="majorBidi" w:hAnsiTheme="majorBidi" w:cstheme="majorBidi"/>
          <w:sz w:val="28"/>
          <w:szCs w:val="28"/>
        </w:rPr>
        <w:t xml:space="preserve">ın doğum tarihi belli değildir ki yaşı </w:t>
      </w:r>
      <w:r w:rsidRPr="002A56F3">
        <w:rPr>
          <w:rFonts w:asciiTheme="majorBidi" w:hAnsiTheme="majorBidi" w:cstheme="majorBidi"/>
          <w:sz w:val="28"/>
          <w:szCs w:val="28"/>
        </w:rPr>
        <w:t>t</w:t>
      </w:r>
      <w:r w:rsidR="00B43720" w:rsidRPr="002A56F3">
        <w:rPr>
          <w:rFonts w:asciiTheme="majorBidi" w:hAnsiTheme="majorBidi" w:cstheme="majorBidi"/>
          <w:sz w:val="28"/>
          <w:szCs w:val="28"/>
        </w:rPr>
        <w:t>a</w:t>
      </w:r>
      <w:r w:rsidRPr="002A56F3">
        <w:rPr>
          <w:rFonts w:asciiTheme="majorBidi" w:hAnsiTheme="majorBidi" w:cstheme="majorBidi"/>
          <w:sz w:val="28"/>
          <w:szCs w:val="28"/>
        </w:rPr>
        <w:t xml:space="preserve">m </w:t>
      </w:r>
      <w:r w:rsidR="00B43720" w:rsidRPr="002A56F3">
        <w:rPr>
          <w:rFonts w:asciiTheme="majorBidi" w:hAnsiTheme="majorBidi" w:cstheme="majorBidi"/>
          <w:sz w:val="28"/>
          <w:szCs w:val="28"/>
        </w:rPr>
        <w:t xml:space="preserve">olarak </w:t>
      </w:r>
      <w:r w:rsidR="005E3625" w:rsidRPr="002A56F3">
        <w:rPr>
          <w:rFonts w:asciiTheme="majorBidi" w:hAnsiTheme="majorBidi" w:cstheme="majorBidi"/>
          <w:sz w:val="28"/>
          <w:szCs w:val="28"/>
        </w:rPr>
        <w:t xml:space="preserve">belirlenebilsin. </w:t>
      </w:r>
      <w:r w:rsidR="00B43720" w:rsidRPr="002A56F3">
        <w:rPr>
          <w:rFonts w:asciiTheme="majorBidi" w:hAnsiTheme="majorBidi" w:cstheme="majorBidi"/>
          <w:sz w:val="28"/>
          <w:szCs w:val="28"/>
        </w:rPr>
        <w:t xml:space="preserve">Zira, hocası Muhammed b. </w:t>
      </w:r>
      <w:proofErr w:type="spellStart"/>
      <w:r w:rsidR="00B43720" w:rsidRPr="002A56F3">
        <w:rPr>
          <w:rFonts w:asciiTheme="majorBidi" w:hAnsiTheme="majorBidi" w:cstheme="majorBidi"/>
          <w:sz w:val="28"/>
          <w:szCs w:val="28"/>
        </w:rPr>
        <w:t>Mukâtil’in</w:t>
      </w:r>
      <w:proofErr w:type="spellEnd"/>
      <w:r w:rsidR="00B43720" w:rsidRPr="002A56F3">
        <w:rPr>
          <w:rFonts w:asciiTheme="majorBidi" w:hAnsiTheme="majorBidi" w:cstheme="majorBidi"/>
          <w:sz w:val="28"/>
          <w:szCs w:val="28"/>
        </w:rPr>
        <w:t xml:space="preserve"> vefat tarihini H. 248/M.862 olarak belirtilmişse,</w:t>
      </w:r>
      <w:r w:rsidR="00B43720" w:rsidRPr="002A56F3">
        <w:rPr>
          <w:rStyle w:val="DipnotBavurusu"/>
          <w:rFonts w:asciiTheme="majorBidi" w:hAnsiTheme="majorBidi" w:cstheme="majorBidi"/>
          <w:sz w:val="28"/>
          <w:szCs w:val="28"/>
        </w:rPr>
        <w:footnoteReference w:id="26"/>
      </w:r>
      <w:r w:rsidR="00B43720" w:rsidRPr="002A56F3">
        <w:rPr>
          <w:rFonts w:asciiTheme="majorBidi" w:hAnsiTheme="majorBidi" w:cstheme="majorBidi"/>
          <w:sz w:val="28"/>
          <w:szCs w:val="28"/>
        </w:rPr>
        <w:t xml:space="preserve"> bunun talebesi İmam </w:t>
      </w:r>
      <w:proofErr w:type="spellStart"/>
      <w:r w:rsidR="00B43720" w:rsidRPr="002A56F3">
        <w:rPr>
          <w:rFonts w:asciiTheme="majorBidi" w:hAnsiTheme="majorBidi" w:cstheme="majorBidi"/>
          <w:sz w:val="28"/>
          <w:szCs w:val="28"/>
        </w:rPr>
        <w:t>Maturidi’nin</w:t>
      </w:r>
      <w:proofErr w:type="spellEnd"/>
      <w:r w:rsidR="00B43720" w:rsidRPr="002A56F3">
        <w:rPr>
          <w:rFonts w:asciiTheme="majorBidi" w:hAnsiTheme="majorBidi" w:cstheme="majorBidi"/>
          <w:sz w:val="28"/>
          <w:szCs w:val="28"/>
        </w:rPr>
        <w:t xml:space="preserve"> M. 862’de doğduğunu iddia etmek</w:t>
      </w:r>
      <w:r w:rsidR="00C55BF0" w:rsidRPr="002A56F3">
        <w:rPr>
          <w:rFonts w:asciiTheme="majorBidi" w:hAnsiTheme="majorBidi" w:cstheme="majorBidi"/>
          <w:sz w:val="28"/>
          <w:szCs w:val="28"/>
        </w:rPr>
        <w:t xml:space="preserve"> </w:t>
      </w:r>
      <w:r w:rsidR="005B6222" w:rsidRPr="002A56F3">
        <w:rPr>
          <w:rFonts w:asciiTheme="majorBidi" w:hAnsiTheme="majorBidi" w:cstheme="majorBidi"/>
          <w:sz w:val="28"/>
          <w:szCs w:val="28"/>
        </w:rPr>
        <w:t>biraz</w:t>
      </w:r>
      <w:r w:rsidR="00C55BF0" w:rsidRPr="002A56F3">
        <w:rPr>
          <w:rFonts w:asciiTheme="majorBidi" w:hAnsiTheme="majorBidi" w:cstheme="majorBidi"/>
          <w:sz w:val="28"/>
          <w:szCs w:val="28"/>
        </w:rPr>
        <w:t xml:space="preserve"> </w:t>
      </w:r>
      <w:r w:rsidR="00B43720" w:rsidRPr="002A56F3">
        <w:rPr>
          <w:rFonts w:asciiTheme="majorBidi" w:hAnsiTheme="majorBidi" w:cstheme="majorBidi"/>
          <w:sz w:val="28"/>
          <w:szCs w:val="28"/>
        </w:rPr>
        <w:t>gülünç olur.</w:t>
      </w:r>
      <w:r w:rsidR="005E3625" w:rsidRPr="002A56F3">
        <w:rPr>
          <w:rFonts w:asciiTheme="majorBidi" w:hAnsiTheme="majorBidi" w:cstheme="majorBidi"/>
          <w:sz w:val="28"/>
          <w:szCs w:val="28"/>
        </w:rPr>
        <w:t xml:space="preserve"> </w:t>
      </w:r>
    </w:p>
    <w:p w14:paraId="2665C043" w14:textId="06F43A2E" w:rsidR="005E3625" w:rsidRPr="002A56F3" w:rsidRDefault="005E3625"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Onun doğum tarihi</w:t>
      </w:r>
      <w:r w:rsidR="00C306A4" w:rsidRPr="002A56F3">
        <w:rPr>
          <w:rFonts w:asciiTheme="majorBidi" w:hAnsiTheme="majorBidi" w:cstheme="majorBidi"/>
          <w:sz w:val="28"/>
          <w:szCs w:val="28"/>
        </w:rPr>
        <w:t>,</w:t>
      </w:r>
      <w:r w:rsidRPr="002A56F3">
        <w:rPr>
          <w:rFonts w:asciiTheme="majorBidi" w:hAnsiTheme="majorBidi" w:cstheme="majorBidi"/>
          <w:sz w:val="28"/>
          <w:szCs w:val="28"/>
        </w:rPr>
        <w:t xml:space="preserve"> çağdaş bazı alimlerin hayatın</w:t>
      </w:r>
      <w:r w:rsidR="008D4E9E" w:rsidRPr="002A56F3">
        <w:rPr>
          <w:rFonts w:asciiTheme="majorBidi" w:hAnsiTheme="majorBidi" w:cstheme="majorBidi"/>
          <w:sz w:val="28"/>
          <w:szCs w:val="28"/>
        </w:rPr>
        <w:t>a</w:t>
      </w:r>
      <w:r w:rsidRPr="002A56F3">
        <w:rPr>
          <w:rFonts w:asciiTheme="majorBidi" w:hAnsiTheme="majorBidi" w:cstheme="majorBidi"/>
          <w:sz w:val="28"/>
          <w:szCs w:val="28"/>
        </w:rPr>
        <w:t xml:space="preserve"> kıyasla </w:t>
      </w:r>
      <w:r w:rsidR="00C306A4" w:rsidRPr="002A56F3">
        <w:rPr>
          <w:rFonts w:asciiTheme="majorBidi" w:hAnsiTheme="majorBidi" w:cstheme="majorBidi"/>
          <w:sz w:val="28"/>
          <w:szCs w:val="28"/>
        </w:rPr>
        <w:t xml:space="preserve">ancak </w:t>
      </w:r>
      <w:r w:rsidRPr="002A56F3">
        <w:rPr>
          <w:rFonts w:asciiTheme="majorBidi" w:hAnsiTheme="majorBidi" w:cstheme="majorBidi"/>
          <w:sz w:val="28"/>
          <w:szCs w:val="28"/>
        </w:rPr>
        <w:t>tahmi</w:t>
      </w:r>
      <w:r w:rsidR="00C306A4" w:rsidRPr="002A56F3">
        <w:rPr>
          <w:rFonts w:asciiTheme="majorBidi" w:hAnsiTheme="majorBidi" w:cstheme="majorBidi"/>
          <w:sz w:val="28"/>
          <w:szCs w:val="28"/>
        </w:rPr>
        <w:t>n edilebilmektedir</w:t>
      </w:r>
      <w:r w:rsidRPr="002A56F3">
        <w:rPr>
          <w:rFonts w:asciiTheme="majorBidi" w:hAnsiTheme="majorBidi" w:cstheme="majorBidi"/>
          <w:sz w:val="28"/>
          <w:szCs w:val="28"/>
        </w:rPr>
        <w:t xml:space="preserve">. O </w:t>
      </w:r>
      <w:r w:rsidR="002C2F07" w:rsidRPr="002A56F3">
        <w:rPr>
          <w:rFonts w:asciiTheme="majorBidi" w:hAnsiTheme="majorBidi" w:cstheme="majorBidi"/>
          <w:sz w:val="28"/>
          <w:szCs w:val="28"/>
        </w:rPr>
        <w:t>da</w:t>
      </w:r>
      <w:r w:rsidRPr="002A56F3">
        <w:rPr>
          <w:rFonts w:asciiTheme="majorBidi" w:hAnsiTheme="majorBidi" w:cstheme="majorBidi"/>
          <w:sz w:val="28"/>
          <w:szCs w:val="28"/>
        </w:rPr>
        <w:t xml:space="preserve"> H.3.</w:t>
      </w:r>
      <w:r w:rsidR="008D4E9E" w:rsidRPr="002A56F3">
        <w:rPr>
          <w:rFonts w:asciiTheme="majorBidi" w:hAnsiTheme="majorBidi" w:cstheme="majorBidi"/>
          <w:sz w:val="28"/>
          <w:szCs w:val="28"/>
        </w:rPr>
        <w:t>/</w:t>
      </w:r>
      <w:r w:rsidR="00C306A4" w:rsidRPr="002A56F3">
        <w:rPr>
          <w:rFonts w:asciiTheme="majorBidi" w:hAnsiTheme="majorBidi" w:cstheme="majorBidi"/>
          <w:sz w:val="28"/>
          <w:szCs w:val="28"/>
        </w:rPr>
        <w:t>M</w:t>
      </w:r>
      <w:r w:rsidR="00C55BF0" w:rsidRPr="002A56F3">
        <w:rPr>
          <w:rFonts w:asciiTheme="majorBidi" w:hAnsiTheme="majorBidi" w:cstheme="majorBidi"/>
          <w:sz w:val="28"/>
          <w:szCs w:val="28"/>
        </w:rPr>
        <w:t>.</w:t>
      </w:r>
      <w:r w:rsidRPr="002A56F3">
        <w:rPr>
          <w:rFonts w:asciiTheme="majorBidi" w:hAnsiTheme="majorBidi" w:cstheme="majorBidi"/>
          <w:sz w:val="28"/>
          <w:szCs w:val="28"/>
        </w:rPr>
        <w:t>IX. asrın ortaları</w:t>
      </w:r>
      <w:r w:rsidR="00C306A4" w:rsidRPr="002A56F3">
        <w:rPr>
          <w:rFonts w:asciiTheme="majorBidi" w:hAnsiTheme="majorBidi" w:cstheme="majorBidi"/>
          <w:sz w:val="28"/>
          <w:szCs w:val="28"/>
        </w:rPr>
        <w:t>dır</w:t>
      </w:r>
      <w:r w:rsidRPr="002A56F3">
        <w:rPr>
          <w:rFonts w:asciiTheme="majorBidi" w:hAnsiTheme="majorBidi" w:cstheme="majorBidi"/>
          <w:sz w:val="28"/>
          <w:szCs w:val="28"/>
        </w:rPr>
        <w:t xml:space="preserve">. Bu </w:t>
      </w:r>
      <w:r w:rsidR="00C306A4" w:rsidRPr="002A56F3">
        <w:rPr>
          <w:rFonts w:asciiTheme="majorBidi" w:hAnsiTheme="majorBidi" w:cstheme="majorBidi"/>
          <w:sz w:val="28"/>
          <w:szCs w:val="28"/>
        </w:rPr>
        <w:t xml:space="preserve">tarih </w:t>
      </w:r>
      <w:r w:rsidRPr="002A56F3">
        <w:rPr>
          <w:rFonts w:asciiTheme="majorBidi" w:hAnsiTheme="majorBidi" w:cstheme="majorBidi"/>
          <w:sz w:val="28"/>
          <w:szCs w:val="28"/>
        </w:rPr>
        <w:t>yaklaşık, H. 225</w:t>
      </w:r>
      <w:r w:rsidR="00C306A4" w:rsidRPr="002A56F3">
        <w:rPr>
          <w:rFonts w:asciiTheme="majorBidi" w:hAnsiTheme="majorBidi" w:cstheme="majorBidi"/>
          <w:sz w:val="28"/>
          <w:szCs w:val="28"/>
        </w:rPr>
        <w:t>/</w:t>
      </w:r>
      <w:r w:rsidRPr="002A56F3">
        <w:rPr>
          <w:rFonts w:asciiTheme="majorBidi" w:hAnsiTheme="majorBidi" w:cstheme="majorBidi"/>
          <w:sz w:val="28"/>
          <w:szCs w:val="28"/>
        </w:rPr>
        <w:t xml:space="preserve">M. 839 eder. </w:t>
      </w:r>
      <w:r w:rsidR="00C306A4" w:rsidRPr="002A56F3">
        <w:rPr>
          <w:rFonts w:asciiTheme="majorBidi" w:hAnsiTheme="majorBidi" w:cstheme="majorBidi"/>
          <w:sz w:val="28"/>
          <w:szCs w:val="28"/>
        </w:rPr>
        <w:t>Bu tarihle</w:t>
      </w:r>
      <w:r w:rsidR="00B43720" w:rsidRPr="002A56F3">
        <w:rPr>
          <w:rFonts w:asciiTheme="majorBidi" w:hAnsiTheme="majorBidi" w:cstheme="majorBidi"/>
          <w:sz w:val="28"/>
          <w:szCs w:val="28"/>
        </w:rPr>
        <w:t>,</w:t>
      </w:r>
      <w:r w:rsidR="00C306A4" w:rsidRPr="002A56F3">
        <w:rPr>
          <w:rFonts w:asciiTheme="majorBidi" w:hAnsiTheme="majorBidi" w:cstheme="majorBidi"/>
          <w:sz w:val="28"/>
          <w:szCs w:val="28"/>
        </w:rPr>
        <w:t xml:space="preserve"> v</w:t>
      </w:r>
      <w:r w:rsidRPr="002A56F3">
        <w:rPr>
          <w:rFonts w:asciiTheme="majorBidi" w:hAnsiTheme="majorBidi" w:cstheme="majorBidi"/>
          <w:sz w:val="28"/>
          <w:szCs w:val="28"/>
        </w:rPr>
        <w:t xml:space="preserve">efat tarihi </w:t>
      </w:r>
      <w:r w:rsidR="00C306A4" w:rsidRPr="002A56F3">
        <w:rPr>
          <w:rFonts w:asciiTheme="majorBidi" w:hAnsiTheme="majorBidi" w:cstheme="majorBidi"/>
          <w:sz w:val="28"/>
          <w:szCs w:val="28"/>
        </w:rPr>
        <w:t>olan H</w:t>
      </w:r>
      <w:r w:rsidRPr="002A56F3">
        <w:rPr>
          <w:rFonts w:asciiTheme="majorBidi" w:hAnsiTheme="majorBidi" w:cstheme="majorBidi"/>
          <w:sz w:val="28"/>
          <w:szCs w:val="28"/>
        </w:rPr>
        <w:t>. 333</w:t>
      </w:r>
      <w:r w:rsidR="00C306A4" w:rsidRPr="002A56F3">
        <w:rPr>
          <w:rFonts w:asciiTheme="majorBidi" w:hAnsiTheme="majorBidi" w:cstheme="majorBidi"/>
          <w:sz w:val="28"/>
          <w:szCs w:val="28"/>
        </w:rPr>
        <w:t>/</w:t>
      </w:r>
      <w:r w:rsidRPr="002A56F3">
        <w:rPr>
          <w:rFonts w:asciiTheme="majorBidi" w:hAnsiTheme="majorBidi" w:cstheme="majorBidi"/>
          <w:sz w:val="28"/>
          <w:szCs w:val="28"/>
        </w:rPr>
        <w:t xml:space="preserve">M. 944 arasında </w:t>
      </w:r>
      <w:r w:rsidR="00C306A4" w:rsidRPr="002A56F3">
        <w:rPr>
          <w:rFonts w:asciiTheme="majorBidi" w:hAnsiTheme="majorBidi" w:cstheme="majorBidi"/>
          <w:sz w:val="28"/>
          <w:szCs w:val="28"/>
        </w:rPr>
        <w:t>fark</w:t>
      </w:r>
      <w:r w:rsidR="008D4E9E" w:rsidRPr="002A56F3">
        <w:rPr>
          <w:rFonts w:asciiTheme="majorBidi" w:hAnsiTheme="majorBidi" w:cstheme="majorBidi"/>
          <w:sz w:val="28"/>
          <w:szCs w:val="28"/>
        </w:rPr>
        <w:t>,</w:t>
      </w:r>
      <w:r w:rsidR="00C306A4" w:rsidRPr="002A56F3">
        <w:rPr>
          <w:rFonts w:asciiTheme="majorBidi" w:hAnsiTheme="majorBidi" w:cstheme="majorBidi"/>
          <w:sz w:val="28"/>
          <w:szCs w:val="28"/>
        </w:rPr>
        <w:t xml:space="preserve"> </w:t>
      </w:r>
      <w:r w:rsidRPr="002A56F3">
        <w:rPr>
          <w:rFonts w:asciiTheme="majorBidi" w:hAnsiTheme="majorBidi" w:cstheme="majorBidi"/>
          <w:sz w:val="28"/>
          <w:szCs w:val="28"/>
        </w:rPr>
        <w:t>105</w:t>
      </w:r>
      <w:r w:rsidR="007F74F7" w:rsidRPr="002A56F3">
        <w:rPr>
          <w:rFonts w:asciiTheme="majorBidi" w:hAnsiTheme="majorBidi" w:cstheme="majorBidi"/>
          <w:sz w:val="28"/>
          <w:szCs w:val="28"/>
        </w:rPr>
        <w:t xml:space="preserve"> çıkar ki bu İmam’ın yaklaşık yaşıdır. Nitekim kaynaklar, onun bir asır yaşadığından söz etmektedirler.</w:t>
      </w:r>
      <w:r w:rsidR="00C306A4" w:rsidRPr="002A56F3">
        <w:rPr>
          <w:rStyle w:val="DipnotBavurusu"/>
          <w:rFonts w:asciiTheme="majorBidi" w:hAnsiTheme="majorBidi" w:cstheme="majorBidi"/>
          <w:sz w:val="28"/>
          <w:szCs w:val="28"/>
        </w:rPr>
        <w:footnoteReference w:id="27"/>
      </w:r>
      <w:r w:rsidR="007F74F7" w:rsidRPr="002A56F3">
        <w:rPr>
          <w:rFonts w:asciiTheme="majorBidi" w:hAnsiTheme="majorBidi" w:cstheme="majorBidi"/>
          <w:sz w:val="28"/>
          <w:szCs w:val="28"/>
        </w:rPr>
        <w:t xml:space="preserve"> Allah rahmet</w:t>
      </w:r>
      <w:r w:rsidR="00E650BA" w:rsidRPr="002A56F3">
        <w:rPr>
          <w:rFonts w:asciiTheme="majorBidi" w:hAnsiTheme="majorBidi" w:cstheme="majorBidi"/>
          <w:sz w:val="28"/>
          <w:szCs w:val="28"/>
        </w:rPr>
        <w:t xml:space="preserve"> </w:t>
      </w:r>
      <w:r w:rsidR="007F74F7" w:rsidRPr="002A56F3">
        <w:rPr>
          <w:rFonts w:asciiTheme="majorBidi" w:hAnsiTheme="majorBidi" w:cstheme="majorBidi"/>
          <w:sz w:val="28"/>
          <w:szCs w:val="28"/>
        </w:rPr>
        <w:t>e</w:t>
      </w:r>
      <w:r w:rsidR="00E650BA" w:rsidRPr="002A56F3">
        <w:rPr>
          <w:rFonts w:asciiTheme="majorBidi" w:hAnsiTheme="majorBidi" w:cstheme="majorBidi"/>
          <w:sz w:val="28"/>
          <w:szCs w:val="28"/>
        </w:rPr>
        <w:t>ylesin, bu ümmet için yerlerin</w:t>
      </w:r>
      <w:r w:rsidR="00E44EDB" w:rsidRPr="002A56F3">
        <w:rPr>
          <w:rFonts w:asciiTheme="majorBidi" w:hAnsiTheme="majorBidi" w:cstheme="majorBidi"/>
          <w:sz w:val="28"/>
          <w:szCs w:val="28"/>
        </w:rPr>
        <w:t>i</w:t>
      </w:r>
      <w:r w:rsidR="00E650BA" w:rsidRPr="002A56F3">
        <w:rPr>
          <w:rFonts w:asciiTheme="majorBidi" w:hAnsiTheme="majorBidi" w:cstheme="majorBidi"/>
          <w:sz w:val="28"/>
          <w:szCs w:val="28"/>
        </w:rPr>
        <w:t xml:space="preserve"> dolu etsin</w:t>
      </w:r>
      <w:r w:rsidR="007F74F7" w:rsidRPr="002A56F3">
        <w:rPr>
          <w:rFonts w:asciiTheme="majorBidi" w:hAnsiTheme="majorBidi" w:cstheme="majorBidi"/>
          <w:sz w:val="28"/>
          <w:szCs w:val="28"/>
        </w:rPr>
        <w:t>!</w:t>
      </w:r>
      <w:r w:rsidR="005B726B" w:rsidRPr="002A56F3">
        <w:rPr>
          <w:rFonts w:asciiTheme="majorBidi" w:hAnsiTheme="majorBidi" w:cstheme="majorBidi"/>
          <w:sz w:val="28"/>
          <w:szCs w:val="28"/>
        </w:rPr>
        <w:t xml:space="preserve"> </w:t>
      </w:r>
    </w:p>
    <w:p w14:paraId="4FA7745E" w14:textId="483E296D" w:rsidR="00DC3523" w:rsidRPr="002A56F3" w:rsidRDefault="00501F25"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Filmde</w:t>
      </w:r>
      <w:r w:rsidR="00E111EE" w:rsidRPr="002A56F3">
        <w:rPr>
          <w:rFonts w:asciiTheme="majorBidi" w:hAnsiTheme="majorBidi" w:cstheme="majorBidi"/>
          <w:sz w:val="28"/>
          <w:szCs w:val="28"/>
        </w:rPr>
        <w:t xml:space="preserve"> ayrıca</w:t>
      </w:r>
      <w:r w:rsidRPr="002A56F3">
        <w:rPr>
          <w:rFonts w:asciiTheme="majorBidi" w:hAnsiTheme="majorBidi" w:cstheme="majorBidi"/>
          <w:sz w:val="28"/>
          <w:szCs w:val="28"/>
        </w:rPr>
        <w:t xml:space="preserve">, İmam </w:t>
      </w:r>
      <w:proofErr w:type="spellStart"/>
      <w:r w:rsidRPr="002A56F3">
        <w:rPr>
          <w:rFonts w:asciiTheme="majorBidi" w:hAnsiTheme="majorBidi" w:cstheme="majorBidi"/>
          <w:sz w:val="28"/>
          <w:szCs w:val="28"/>
        </w:rPr>
        <w:t>Maturidi’nin</w:t>
      </w:r>
      <w:proofErr w:type="spellEnd"/>
      <w:r w:rsidRPr="002A56F3">
        <w:rPr>
          <w:rFonts w:asciiTheme="majorBidi" w:hAnsiTheme="majorBidi" w:cstheme="majorBidi"/>
          <w:sz w:val="28"/>
          <w:szCs w:val="28"/>
        </w:rPr>
        <w:t xml:space="preserve"> ismi dahi, </w:t>
      </w:r>
      <w:r w:rsidR="00B43720" w:rsidRPr="002A56F3">
        <w:rPr>
          <w:rFonts w:asciiTheme="majorBidi" w:hAnsiTheme="majorBidi" w:cstheme="majorBidi"/>
          <w:sz w:val="28"/>
          <w:szCs w:val="28"/>
        </w:rPr>
        <w:t>“</w:t>
      </w:r>
      <w:r w:rsidR="00B43720" w:rsidRPr="002A56F3">
        <w:rPr>
          <w:rFonts w:asciiTheme="majorBidi" w:hAnsiTheme="majorBidi" w:cstheme="majorBidi"/>
          <w:i/>
          <w:iCs/>
          <w:sz w:val="28"/>
          <w:szCs w:val="28"/>
        </w:rPr>
        <w:t>Mansur Muhammed b. Mahmut</w:t>
      </w:r>
      <w:r w:rsidR="00B43720" w:rsidRPr="002A56F3">
        <w:rPr>
          <w:rFonts w:asciiTheme="majorBidi" w:hAnsiTheme="majorBidi" w:cstheme="majorBidi"/>
          <w:sz w:val="28"/>
          <w:szCs w:val="28"/>
        </w:rPr>
        <w:t xml:space="preserve">” şeklinde </w:t>
      </w:r>
      <w:r w:rsidRPr="002A56F3">
        <w:rPr>
          <w:rFonts w:asciiTheme="majorBidi" w:hAnsiTheme="majorBidi" w:cstheme="majorBidi"/>
          <w:sz w:val="28"/>
          <w:szCs w:val="28"/>
        </w:rPr>
        <w:t>yanlış verilmekte</w:t>
      </w:r>
      <w:r w:rsidR="006E2A2D" w:rsidRPr="002A56F3">
        <w:rPr>
          <w:rFonts w:asciiTheme="majorBidi" w:hAnsiTheme="majorBidi" w:cstheme="majorBidi"/>
          <w:sz w:val="28"/>
          <w:szCs w:val="28"/>
        </w:rPr>
        <w:t>, dolayısıyla asıl adının Mansur olduğu söylen</w:t>
      </w:r>
      <w:r w:rsidR="008D4E9E" w:rsidRPr="002A56F3">
        <w:rPr>
          <w:rFonts w:asciiTheme="majorBidi" w:hAnsiTheme="majorBidi" w:cstheme="majorBidi"/>
          <w:sz w:val="28"/>
          <w:szCs w:val="28"/>
        </w:rPr>
        <w:t xml:space="preserve">mektedir. </w:t>
      </w:r>
      <w:r w:rsidR="00DC3523" w:rsidRPr="002A56F3">
        <w:rPr>
          <w:rFonts w:asciiTheme="majorBidi" w:hAnsiTheme="majorBidi" w:cstheme="majorBidi"/>
          <w:sz w:val="28"/>
          <w:szCs w:val="28"/>
        </w:rPr>
        <w:t xml:space="preserve">İmam </w:t>
      </w:r>
      <w:proofErr w:type="spellStart"/>
      <w:r w:rsidR="00DC3523" w:rsidRPr="002A56F3">
        <w:rPr>
          <w:rFonts w:asciiTheme="majorBidi" w:hAnsiTheme="majorBidi" w:cstheme="majorBidi"/>
          <w:sz w:val="28"/>
          <w:szCs w:val="28"/>
        </w:rPr>
        <w:t>Maturidi’nin</w:t>
      </w:r>
      <w:proofErr w:type="spellEnd"/>
      <w:r w:rsidR="00DC3523" w:rsidRPr="002A56F3">
        <w:rPr>
          <w:rFonts w:asciiTheme="majorBidi" w:hAnsiTheme="majorBidi" w:cstheme="majorBidi"/>
          <w:sz w:val="28"/>
          <w:szCs w:val="28"/>
        </w:rPr>
        <w:t xml:space="preserve"> dedesinin isimi de babasının ismi olarak verilm</w:t>
      </w:r>
      <w:r w:rsidR="008D4E9E" w:rsidRPr="002A56F3">
        <w:rPr>
          <w:rFonts w:asciiTheme="majorBidi" w:hAnsiTheme="majorBidi" w:cstheme="majorBidi"/>
          <w:sz w:val="28"/>
          <w:szCs w:val="28"/>
        </w:rPr>
        <w:t xml:space="preserve">ektedir. </w:t>
      </w:r>
      <w:r w:rsidR="002C2F07" w:rsidRPr="002A56F3">
        <w:rPr>
          <w:rFonts w:asciiTheme="majorBidi" w:hAnsiTheme="majorBidi" w:cstheme="majorBidi"/>
          <w:sz w:val="28"/>
          <w:szCs w:val="28"/>
        </w:rPr>
        <w:t>Halbuki,</w:t>
      </w:r>
      <w:r w:rsidR="00DC3523" w:rsidRPr="002A56F3">
        <w:rPr>
          <w:rFonts w:asciiTheme="majorBidi" w:hAnsiTheme="majorBidi" w:cstheme="majorBidi"/>
          <w:sz w:val="28"/>
          <w:szCs w:val="28"/>
        </w:rPr>
        <w:t xml:space="preserve"> babasının adı da kendi adı gibi Muhammed</w:t>
      </w:r>
      <w:r w:rsidR="008D4E9E" w:rsidRPr="002A56F3">
        <w:rPr>
          <w:rFonts w:asciiTheme="majorBidi" w:hAnsiTheme="majorBidi" w:cstheme="majorBidi"/>
          <w:sz w:val="28"/>
          <w:szCs w:val="28"/>
        </w:rPr>
        <w:t>’dir.</w:t>
      </w:r>
      <w:r w:rsidR="00DC3523" w:rsidRPr="002A56F3">
        <w:rPr>
          <w:rFonts w:asciiTheme="majorBidi" w:hAnsiTheme="majorBidi" w:cstheme="majorBidi"/>
          <w:sz w:val="28"/>
          <w:szCs w:val="28"/>
        </w:rPr>
        <w:t xml:space="preserve"> </w:t>
      </w:r>
      <w:r w:rsidR="008D4E9E" w:rsidRPr="002A56F3">
        <w:rPr>
          <w:rFonts w:asciiTheme="majorBidi" w:hAnsiTheme="majorBidi" w:cstheme="majorBidi"/>
          <w:sz w:val="28"/>
          <w:szCs w:val="28"/>
        </w:rPr>
        <w:t xml:space="preserve"> D</w:t>
      </w:r>
      <w:r w:rsidR="00DC3523" w:rsidRPr="002A56F3">
        <w:rPr>
          <w:rFonts w:asciiTheme="majorBidi" w:hAnsiTheme="majorBidi" w:cstheme="majorBidi"/>
          <w:sz w:val="28"/>
          <w:szCs w:val="28"/>
        </w:rPr>
        <w:t xml:space="preserve">edesinin adı ise </w:t>
      </w:r>
      <w:proofErr w:type="spellStart"/>
      <w:r w:rsidR="00DC3523" w:rsidRPr="002A56F3">
        <w:rPr>
          <w:rFonts w:asciiTheme="majorBidi" w:hAnsiTheme="majorBidi" w:cstheme="majorBidi"/>
          <w:sz w:val="28"/>
          <w:szCs w:val="28"/>
        </w:rPr>
        <w:t>Mahmud’dur</w:t>
      </w:r>
      <w:proofErr w:type="spellEnd"/>
      <w:r w:rsidR="00DC3523" w:rsidRPr="002A56F3">
        <w:rPr>
          <w:rFonts w:asciiTheme="majorBidi" w:hAnsiTheme="majorBidi" w:cstheme="majorBidi"/>
          <w:sz w:val="28"/>
          <w:szCs w:val="28"/>
        </w:rPr>
        <w:t xml:space="preserve">. </w:t>
      </w:r>
    </w:p>
    <w:p w14:paraId="02FBBA4B" w14:textId="16F5D04B" w:rsidR="00501F25" w:rsidRPr="002A56F3" w:rsidRDefault="00DC3523"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İmam </w:t>
      </w:r>
      <w:proofErr w:type="spellStart"/>
      <w:r w:rsidRPr="002A56F3">
        <w:rPr>
          <w:rFonts w:asciiTheme="majorBidi" w:hAnsiTheme="majorBidi" w:cstheme="majorBidi"/>
          <w:sz w:val="28"/>
          <w:szCs w:val="28"/>
        </w:rPr>
        <w:t>Maturidi’nin</w:t>
      </w:r>
      <w:proofErr w:type="spellEnd"/>
      <w:r w:rsidRPr="002A56F3">
        <w:rPr>
          <w:rFonts w:asciiTheme="majorBidi" w:hAnsiTheme="majorBidi" w:cstheme="majorBidi"/>
          <w:sz w:val="28"/>
          <w:szCs w:val="28"/>
        </w:rPr>
        <w:t xml:space="preserve"> </w:t>
      </w:r>
      <w:r w:rsidR="002C2F07" w:rsidRPr="002A56F3">
        <w:rPr>
          <w:rFonts w:asciiTheme="majorBidi" w:hAnsiTheme="majorBidi" w:cstheme="majorBidi"/>
          <w:sz w:val="28"/>
          <w:szCs w:val="28"/>
        </w:rPr>
        <w:t xml:space="preserve">asıl isim </w:t>
      </w:r>
      <w:r w:rsidRPr="002A56F3">
        <w:rPr>
          <w:rFonts w:asciiTheme="majorBidi" w:hAnsiTheme="majorBidi" w:cstheme="majorBidi"/>
          <w:sz w:val="28"/>
          <w:szCs w:val="28"/>
        </w:rPr>
        <w:t>ve şeceresi,</w:t>
      </w:r>
      <w:r w:rsidR="006E2A2D" w:rsidRPr="002A56F3">
        <w:rPr>
          <w:rFonts w:asciiTheme="majorBidi" w:hAnsiTheme="majorBidi" w:cstheme="majorBidi"/>
          <w:sz w:val="28"/>
          <w:szCs w:val="28"/>
        </w:rPr>
        <w:t xml:space="preserve"> </w:t>
      </w:r>
      <w:r w:rsidR="00B43720" w:rsidRPr="002A56F3">
        <w:rPr>
          <w:rFonts w:asciiTheme="majorBidi" w:hAnsiTheme="majorBidi" w:cstheme="majorBidi"/>
          <w:sz w:val="28"/>
          <w:szCs w:val="28"/>
        </w:rPr>
        <w:t>“</w:t>
      </w:r>
      <w:r w:rsidR="00B43720" w:rsidRPr="002A56F3">
        <w:rPr>
          <w:rFonts w:asciiTheme="majorBidi" w:hAnsiTheme="majorBidi" w:cstheme="majorBidi"/>
          <w:b/>
          <w:bCs/>
          <w:i/>
          <w:iCs/>
          <w:sz w:val="28"/>
          <w:szCs w:val="28"/>
        </w:rPr>
        <w:t xml:space="preserve">Ebu Mansur Muhammed b. Muhammed b. </w:t>
      </w:r>
      <w:proofErr w:type="spellStart"/>
      <w:r w:rsidR="00B43720" w:rsidRPr="002A56F3">
        <w:rPr>
          <w:rFonts w:asciiTheme="majorBidi" w:hAnsiTheme="majorBidi" w:cstheme="majorBidi"/>
          <w:b/>
          <w:bCs/>
          <w:i/>
          <w:iCs/>
          <w:sz w:val="28"/>
          <w:szCs w:val="28"/>
        </w:rPr>
        <w:t>Mahmud</w:t>
      </w:r>
      <w:proofErr w:type="spellEnd"/>
      <w:r w:rsidR="00B43720" w:rsidRPr="002A56F3">
        <w:rPr>
          <w:rFonts w:asciiTheme="majorBidi" w:hAnsiTheme="majorBidi" w:cstheme="majorBidi"/>
          <w:b/>
          <w:bCs/>
          <w:sz w:val="28"/>
          <w:szCs w:val="28"/>
        </w:rPr>
        <w:t>”</w:t>
      </w:r>
      <w:r w:rsidR="00B43720" w:rsidRPr="002A56F3">
        <w:rPr>
          <w:rFonts w:asciiTheme="majorBidi" w:hAnsiTheme="majorBidi" w:cstheme="majorBidi"/>
          <w:sz w:val="28"/>
          <w:szCs w:val="28"/>
        </w:rPr>
        <w:t xml:space="preserve"> şeklindedir. </w:t>
      </w:r>
      <w:r w:rsidR="00416F41" w:rsidRPr="002A56F3">
        <w:rPr>
          <w:rFonts w:asciiTheme="majorBidi" w:hAnsiTheme="majorBidi" w:cstheme="majorBidi"/>
          <w:sz w:val="28"/>
          <w:szCs w:val="28"/>
        </w:rPr>
        <w:t xml:space="preserve">Buna göre, </w:t>
      </w:r>
      <w:r w:rsidR="00B43720" w:rsidRPr="002A56F3">
        <w:rPr>
          <w:rFonts w:asciiTheme="majorBidi" w:hAnsiTheme="majorBidi" w:cstheme="majorBidi"/>
          <w:sz w:val="28"/>
          <w:szCs w:val="28"/>
        </w:rPr>
        <w:t>“</w:t>
      </w:r>
      <w:r w:rsidR="00B43720" w:rsidRPr="002A56F3">
        <w:rPr>
          <w:rFonts w:asciiTheme="majorBidi" w:hAnsiTheme="majorBidi" w:cstheme="majorBidi"/>
          <w:i/>
          <w:iCs/>
          <w:sz w:val="28"/>
          <w:szCs w:val="28"/>
        </w:rPr>
        <w:t>Ebu Mansur”</w:t>
      </w:r>
      <w:r w:rsidR="00B43720" w:rsidRPr="002A56F3">
        <w:rPr>
          <w:rFonts w:asciiTheme="majorBidi" w:hAnsiTheme="majorBidi" w:cstheme="majorBidi"/>
          <w:sz w:val="28"/>
          <w:szCs w:val="28"/>
        </w:rPr>
        <w:t xml:space="preserve"> </w:t>
      </w:r>
      <w:r w:rsidR="00153C13" w:rsidRPr="002A56F3">
        <w:rPr>
          <w:rFonts w:asciiTheme="majorBidi" w:hAnsiTheme="majorBidi" w:cstheme="majorBidi"/>
          <w:sz w:val="28"/>
          <w:szCs w:val="28"/>
        </w:rPr>
        <w:t xml:space="preserve">onun </w:t>
      </w:r>
      <w:r w:rsidR="00B43720" w:rsidRPr="002A56F3">
        <w:rPr>
          <w:rFonts w:asciiTheme="majorBidi" w:hAnsiTheme="majorBidi" w:cstheme="majorBidi"/>
          <w:sz w:val="28"/>
          <w:szCs w:val="28"/>
        </w:rPr>
        <w:t>künyesi</w:t>
      </w:r>
      <w:r w:rsidR="006E2A2D" w:rsidRPr="002A56F3">
        <w:rPr>
          <w:rFonts w:asciiTheme="majorBidi" w:hAnsiTheme="majorBidi" w:cstheme="majorBidi"/>
          <w:sz w:val="28"/>
          <w:szCs w:val="28"/>
        </w:rPr>
        <w:t xml:space="preserve">, Muhammed de ismidir. </w:t>
      </w:r>
      <w:r w:rsidR="00B43720" w:rsidRPr="002A56F3">
        <w:rPr>
          <w:rFonts w:asciiTheme="majorBidi" w:hAnsiTheme="majorBidi" w:cstheme="majorBidi"/>
          <w:sz w:val="28"/>
          <w:szCs w:val="28"/>
        </w:rPr>
        <w:t>İslam kültüründe bir</w:t>
      </w:r>
      <w:r w:rsidR="006E2A2D" w:rsidRPr="002A56F3">
        <w:rPr>
          <w:rFonts w:asciiTheme="majorBidi" w:hAnsiTheme="majorBidi" w:cstheme="majorBidi"/>
          <w:sz w:val="28"/>
          <w:szCs w:val="28"/>
        </w:rPr>
        <w:t xml:space="preserve"> </w:t>
      </w:r>
      <w:r w:rsidR="00B43720" w:rsidRPr="002A56F3">
        <w:rPr>
          <w:rFonts w:asciiTheme="majorBidi" w:hAnsiTheme="majorBidi" w:cstheme="majorBidi"/>
          <w:sz w:val="28"/>
          <w:szCs w:val="28"/>
        </w:rPr>
        <w:t>şahsın künyesi, o şahsın ilk oğlunun ismine “</w:t>
      </w:r>
      <w:proofErr w:type="spellStart"/>
      <w:r w:rsidR="00B43720" w:rsidRPr="002A56F3">
        <w:rPr>
          <w:rFonts w:asciiTheme="majorBidi" w:hAnsiTheme="majorBidi" w:cstheme="majorBidi"/>
          <w:i/>
          <w:iCs/>
          <w:sz w:val="28"/>
          <w:szCs w:val="28"/>
        </w:rPr>
        <w:t>eb</w:t>
      </w:r>
      <w:r w:rsidR="006E2A2D" w:rsidRPr="002A56F3">
        <w:rPr>
          <w:rFonts w:asciiTheme="majorBidi" w:hAnsiTheme="majorBidi" w:cstheme="majorBidi"/>
          <w:i/>
          <w:iCs/>
          <w:sz w:val="28"/>
          <w:szCs w:val="28"/>
        </w:rPr>
        <w:t>û</w:t>
      </w:r>
      <w:proofErr w:type="spellEnd"/>
      <w:r w:rsidR="00B43720" w:rsidRPr="002A56F3">
        <w:rPr>
          <w:rFonts w:asciiTheme="majorBidi" w:hAnsiTheme="majorBidi" w:cstheme="majorBidi"/>
          <w:sz w:val="28"/>
          <w:szCs w:val="28"/>
        </w:rPr>
        <w:t xml:space="preserve">” kelimesinin </w:t>
      </w:r>
      <w:proofErr w:type="spellStart"/>
      <w:r w:rsidR="00B43720" w:rsidRPr="002A56F3">
        <w:rPr>
          <w:rFonts w:asciiTheme="majorBidi" w:hAnsiTheme="majorBidi" w:cstheme="majorBidi"/>
          <w:sz w:val="28"/>
          <w:szCs w:val="28"/>
        </w:rPr>
        <w:t>muzaaf</w:t>
      </w:r>
      <w:proofErr w:type="spellEnd"/>
      <w:r w:rsidR="00B43720" w:rsidRPr="002A56F3">
        <w:rPr>
          <w:rFonts w:asciiTheme="majorBidi" w:hAnsiTheme="majorBidi" w:cstheme="majorBidi"/>
          <w:sz w:val="28"/>
          <w:szCs w:val="28"/>
        </w:rPr>
        <w:t xml:space="preserve"> yapılması suretiyle belirlenir</w:t>
      </w:r>
      <w:r w:rsidR="006E2A2D" w:rsidRPr="002A56F3">
        <w:rPr>
          <w:rFonts w:asciiTheme="majorBidi" w:hAnsiTheme="majorBidi" w:cstheme="majorBidi"/>
          <w:sz w:val="28"/>
          <w:szCs w:val="28"/>
        </w:rPr>
        <w:t xml:space="preserve">. “Ebu Falan”, </w:t>
      </w:r>
      <w:r w:rsidR="00B43720" w:rsidRPr="002A56F3">
        <w:rPr>
          <w:rFonts w:asciiTheme="majorBidi" w:hAnsiTheme="majorBidi" w:cstheme="majorBidi"/>
          <w:sz w:val="28"/>
          <w:szCs w:val="28"/>
        </w:rPr>
        <w:t>“</w:t>
      </w:r>
      <w:proofErr w:type="spellStart"/>
      <w:r w:rsidR="00003390" w:rsidRPr="002A56F3">
        <w:rPr>
          <w:rFonts w:asciiTheme="majorBidi" w:hAnsiTheme="majorBidi" w:cstheme="majorBidi"/>
          <w:sz w:val="28"/>
          <w:szCs w:val="28"/>
        </w:rPr>
        <w:t>F</w:t>
      </w:r>
      <w:r w:rsidR="00B43720" w:rsidRPr="002A56F3">
        <w:rPr>
          <w:rFonts w:asciiTheme="majorBidi" w:hAnsiTheme="majorBidi" w:cstheme="majorBidi"/>
          <w:sz w:val="28"/>
          <w:szCs w:val="28"/>
        </w:rPr>
        <w:t>alan</w:t>
      </w:r>
      <w:r w:rsidR="00003390" w:rsidRPr="002A56F3">
        <w:rPr>
          <w:rFonts w:asciiTheme="majorBidi" w:hAnsiTheme="majorBidi" w:cstheme="majorBidi"/>
          <w:sz w:val="28"/>
          <w:szCs w:val="28"/>
        </w:rPr>
        <w:t>’</w:t>
      </w:r>
      <w:r w:rsidR="00B43720" w:rsidRPr="002A56F3">
        <w:rPr>
          <w:rFonts w:asciiTheme="majorBidi" w:hAnsiTheme="majorBidi" w:cstheme="majorBidi"/>
          <w:sz w:val="28"/>
          <w:szCs w:val="28"/>
        </w:rPr>
        <w:t>ın</w:t>
      </w:r>
      <w:proofErr w:type="spellEnd"/>
      <w:r w:rsidR="00B43720" w:rsidRPr="002A56F3">
        <w:rPr>
          <w:rFonts w:asciiTheme="majorBidi" w:hAnsiTheme="majorBidi" w:cstheme="majorBidi"/>
          <w:sz w:val="28"/>
          <w:szCs w:val="28"/>
        </w:rPr>
        <w:t xml:space="preserve"> </w:t>
      </w:r>
      <w:r w:rsidR="00003390" w:rsidRPr="002A56F3">
        <w:rPr>
          <w:rFonts w:asciiTheme="majorBidi" w:hAnsiTheme="majorBidi" w:cstheme="majorBidi"/>
          <w:sz w:val="28"/>
          <w:szCs w:val="28"/>
        </w:rPr>
        <w:t>B</w:t>
      </w:r>
      <w:r w:rsidR="00B43720" w:rsidRPr="002A56F3">
        <w:rPr>
          <w:rFonts w:asciiTheme="majorBidi" w:hAnsiTheme="majorBidi" w:cstheme="majorBidi"/>
          <w:sz w:val="28"/>
          <w:szCs w:val="28"/>
        </w:rPr>
        <w:t>abası” anlamına gelir. Dolayısıyla “</w:t>
      </w:r>
      <w:r w:rsidR="00B43720" w:rsidRPr="002A56F3">
        <w:rPr>
          <w:rFonts w:asciiTheme="majorBidi" w:hAnsiTheme="majorBidi" w:cstheme="majorBidi"/>
          <w:i/>
          <w:iCs/>
          <w:sz w:val="28"/>
          <w:szCs w:val="28"/>
        </w:rPr>
        <w:t>Ebu Mansur</w:t>
      </w:r>
      <w:r w:rsidR="00B43720" w:rsidRPr="002A56F3">
        <w:rPr>
          <w:rFonts w:asciiTheme="majorBidi" w:hAnsiTheme="majorBidi" w:cstheme="majorBidi"/>
          <w:sz w:val="28"/>
          <w:szCs w:val="28"/>
        </w:rPr>
        <w:t xml:space="preserve">”, </w:t>
      </w:r>
      <w:r w:rsidRPr="002A56F3">
        <w:rPr>
          <w:rFonts w:asciiTheme="majorBidi" w:hAnsiTheme="majorBidi" w:cstheme="majorBidi"/>
          <w:sz w:val="28"/>
          <w:szCs w:val="28"/>
        </w:rPr>
        <w:t>“</w:t>
      </w:r>
      <w:r w:rsidR="00B43720" w:rsidRPr="002A56F3">
        <w:rPr>
          <w:rFonts w:asciiTheme="majorBidi" w:hAnsiTheme="majorBidi" w:cstheme="majorBidi"/>
          <w:i/>
          <w:iCs/>
          <w:sz w:val="28"/>
          <w:szCs w:val="28"/>
        </w:rPr>
        <w:t xml:space="preserve">Mansur’un </w:t>
      </w:r>
      <w:r w:rsidRPr="002A56F3">
        <w:rPr>
          <w:rFonts w:asciiTheme="majorBidi" w:hAnsiTheme="majorBidi" w:cstheme="majorBidi"/>
          <w:i/>
          <w:iCs/>
          <w:sz w:val="28"/>
          <w:szCs w:val="28"/>
        </w:rPr>
        <w:t>B</w:t>
      </w:r>
      <w:r w:rsidR="00B43720" w:rsidRPr="002A56F3">
        <w:rPr>
          <w:rFonts w:asciiTheme="majorBidi" w:hAnsiTheme="majorBidi" w:cstheme="majorBidi"/>
          <w:i/>
          <w:iCs/>
          <w:sz w:val="28"/>
          <w:szCs w:val="28"/>
        </w:rPr>
        <w:t>abası</w:t>
      </w:r>
      <w:r w:rsidRPr="002A56F3">
        <w:rPr>
          <w:rFonts w:asciiTheme="majorBidi" w:hAnsiTheme="majorBidi" w:cstheme="majorBidi"/>
          <w:sz w:val="28"/>
          <w:szCs w:val="28"/>
        </w:rPr>
        <w:t>”</w:t>
      </w:r>
      <w:r w:rsidR="00B43720" w:rsidRPr="002A56F3">
        <w:rPr>
          <w:rFonts w:asciiTheme="majorBidi" w:hAnsiTheme="majorBidi" w:cstheme="majorBidi"/>
          <w:sz w:val="28"/>
          <w:szCs w:val="28"/>
        </w:rPr>
        <w:t xml:space="preserve"> demektir. </w:t>
      </w:r>
      <w:r w:rsidR="006E2A2D" w:rsidRPr="002A56F3">
        <w:rPr>
          <w:rFonts w:asciiTheme="majorBidi" w:hAnsiTheme="majorBidi" w:cstheme="majorBidi"/>
          <w:sz w:val="28"/>
          <w:szCs w:val="28"/>
        </w:rPr>
        <w:t xml:space="preserve">Kaldı ki İmam </w:t>
      </w:r>
      <w:proofErr w:type="spellStart"/>
      <w:r w:rsidR="006E2A2D" w:rsidRPr="002A56F3">
        <w:rPr>
          <w:rFonts w:asciiTheme="majorBidi" w:hAnsiTheme="majorBidi" w:cstheme="majorBidi"/>
          <w:sz w:val="28"/>
          <w:szCs w:val="28"/>
        </w:rPr>
        <w:t>Maturidi’nin</w:t>
      </w:r>
      <w:proofErr w:type="spellEnd"/>
      <w:r w:rsidR="006E2A2D" w:rsidRPr="002A56F3">
        <w:rPr>
          <w:rFonts w:asciiTheme="majorBidi" w:hAnsiTheme="majorBidi" w:cstheme="majorBidi"/>
          <w:sz w:val="28"/>
          <w:szCs w:val="28"/>
        </w:rPr>
        <w:t xml:space="preserve"> oğlunun da olmadığı </w:t>
      </w:r>
      <w:r w:rsidR="008F2D0C" w:rsidRPr="002A56F3">
        <w:rPr>
          <w:rFonts w:asciiTheme="majorBidi" w:hAnsiTheme="majorBidi" w:cstheme="majorBidi"/>
          <w:sz w:val="28"/>
          <w:szCs w:val="28"/>
        </w:rPr>
        <w:t xml:space="preserve">ve soyunun kızları vasıtasıyla devam ettiği </w:t>
      </w:r>
      <w:r w:rsidR="006E2A2D" w:rsidRPr="002A56F3">
        <w:rPr>
          <w:rFonts w:asciiTheme="majorBidi" w:hAnsiTheme="majorBidi" w:cstheme="majorBidi"/>
          <w:sz w:val="28"/>
          <w:szCs w:val="28"/>
        </w:rPr>
        <w:t>belirtilmektedir. Ancak o devirde, erkek çocuğu olmayan kimse</w:t>
      </w:r>
      <w:r w:rsidRPr="002A56F3">
        <w:rPr>
          <w:rFonts w:asciiTheme="majorBidi" w:hAnsiTheme="majorBidi" w:cstheme="majorBidi"/>
          <w:sz w:val="28"/>
          <w:szCs w:val="28"/>
        </w:rPr>
        <w:t>lere</w:t>
      </w:r>
      <w:r w:rsidR="006E2A2D" w:rsidRPr="002A56F3">
        <w:rPr>
          <w:rFonts w:asciiTheme="majorBidi" w:hAnsiTheme="majorBidi" w:cstheme="majorBidi"/>
          <w:sz w:val="28"/>
          <w:szCs w:val="28"/>
        </w:rPr>
        <w:t xml:space="preserve"> </w:t>
      </w:r>
      <w:proofErr w:type="spellStart"/>
      <w:r w:rsidR="006E2A2D" w:rsidRPr="002A56F3">
        <w:rPr>
          <w:rFonts w:asciiTheme="majorBidi" w:hAnsiTheme="majorBidi" w:cstheme="majorBidi"/>
          <w:sz w:val="28"/>
          <w:szCs w:val="28"/>
        </w:rPr>
        <w:t>Cenâb</w:t>
      </w:r>
      <w:proofErr w:type="spellEnd"/>
      <w:r w:rsidR="006E2A2D" w:rsidRPr="002A56F3">
        <w:rPr>
          <w:rFonts w:asciiTheme="majorBidi" w:hAnsiTheme="majorBidi" w:cstheme="majorBidi"/>
          <w:sz w:val="28"/>
          <w:szCs w:val="28"/>
        </w:rPr>
        <w:t xml:space="preserve">-ı </w:t>
      </w:r>
      <w:proofErr w:type="spellStart"/>
      <w:r w:rsidR="006E2A2D" w:rsidRPr="002A56F3">
        <w:rPr>
          <w:rFonts w:asciiTheme="majorBidi" w:hAnsiTheme="majorBidi" w:cstheme="majorBidi"/>
          <w:sz w:val="28"/>
          <w:szCs w:val="28"/>
        </w:rPr>
        <w:t>Hakk</w:t>
      </w:r>
      <w:proofErr w:type="spellEnd"/>
      <w:r w:rsidR="006E2A2D" w:rsidRPr="002A56F3">
        <w:rPr>
          <w:rFonts w:asciiTheme="majorBidi" w:hAnsiTheme="majorBidi" w:cstheme="majorBidi"/>
          <w:sz w:val="28"/>
          <w:szCs w:val="28"/>
        </w:rPr>
        <w:t xml:space="preserve"> tarafından erkek çocuğu bahşedilmesi temennisiyle </w:t>
      </w:r>
      <w:r w:rsidR="00153C13" w:rsidRPr="002A56F3">
        <w:rPr>
          <w:rFonts w:asciiTheme="majorBidi" w:hAnsiTheme="majorBidi" w:cstheme="majorBidi"/>
          <w:sz w:val="28"/>
          <w:szCs w:val="28"/>
        </w:rPr>
        <w:t xml:space="preserve">bir erkek çocuğunun ismiyle </w:t>
      </w:r>
      <w:r w:rsidR="006E2A2D" w:rsidRPr="002A56F3">
        <w:rPr>
          <w:rFonts w:asciiTheme="majorBidi" w:hAnsiTheme="majorBidi" w:cstheme="majorBidi"/>
          <w:sz w:val="28"/>
          <w:szCs w:val="28"/>
        </w:rPr>
        <w:lastRenderedPageBreak/>
        <w:t xml:space="preserve">künye verilmesi adetinden dolayı, İmam </w:t>
      </w:r>
      <w:proofErr w:type="spellStart"/>
      <w:r w:rsidR="006E2A2D" w:rsidRPr="002A56F3">
        <w:rPr>
          <w:rFonts w:asciiTheme="majorBidi" w:hAnsiTheme="majorBidi" w:cstheme="majorBidi"/>
          <w:sz w:val="28"/>
          <w:szCs w:val="28"/>
        </w:rPr>
        <w:t>Maturidi’nin</w:t>
      </w:r>
      <w:proofErr w:type="spellEnd"/>
      <w:r w:rsidR="006E2A2D" w:rsidRPr="002A56F3">
        <w:rPr>
          <w:rFonts w:asciiTheme="majorBidi" w:hAnsiTheme="majorBidi" w:cstheme="majorBidi"/>
          <w:sz w:val="28"/>
          <w:szCs w:val="28"/>
        </w:rPr>
        <w:t xml:space="preserve"> “</w:t>
      </w:r>
      <w:r w:rsidR="006E2A2D" w:rsidRPr="002A56F3">
        <w:rPr>
          <w:rFonts w:asciiTheme="majorBidi" w:hAnsiTheme="majorBidi" w:cstheme="majorBidi"/>
          <w:b/>
          <w:bCs/>
          <w:i/>
          <w:iCs/>
          <w:sz w:val="28"/>
          <w:szCs w:val="28"/>
        </w:rPr>
        <w:t>Ebu Mansur”</w:t>
      </w:r>
      <w:r w:rsidR="006E2A2D" w:rsidRPr="002A56F3">
        <w:rPr>
          <w:rFonts w:asciiTheme="majorBidi" w:hAnsiTheme="majorBidi" w:cstheme="majorBidi"/>
          <w:sz w:val="28"/>
          <w:szCs w:val="28"/>
        </w:rPr>
        <w:t xml:space="preserve"> olarak </w:t>
      </w:r>
      <w:proofErr w:type="spellStart"/>
      <w:r w:rsidR="006E2A2D" w:rsidRPr="002A56F3">
        <w:rPr>
          <w:rFonts w:asciiTheme="majorBidi" w:hAnsiTheme="majorBidi" w:cstheme="majorBidi"/>
          <w:sz w:val="28"/>
          <w:szCs w:val="28"/>
        </w:rPr>
        <w:t>künyelendiği</w:t>
      </w:r>
      <w:r w:rsidR="00151E5F" w:rsidRPr="002A56F3">
        <w:rPr>
          <w:rFonts w:asciiTheme="majorBidi" w:hAnsiTheme="majorBidi" w:cstheme="majorBidi"/>
          <w:sz w:val="28"/>
          <w:szCs w:val="28"/>
        </w:rPr>
        <w:t>nden</w:t>
      </w:r>
      <w:proofErr w:type="spellEnd"/>
      <w:r w:rsidR="008F2D0C" w:rsidRPr="002A56F3">
        <w:rPr>
          <w:rFonts w:asciiTheme="majorBidi" w:hAnsiTheme="majorBidi" w:cstheme="majorBidi"/>
          <w:sz w:val="28"/>
          <w:szCs w:val="28"/>
        </w:rPr>
        <w:t xml:space="preserve"> söz edilmektedir.</w:t>
      </w:r>
      <w:r w:rsidR="00E67AC1" w:rsidRPr="002A56F3">
        <w:rPr>
          <w:rStyle w:val="DipnotBavurusu"/>
          <w:rFonts w:asciiTheme="majorBidi" w:hAnsiTheme="majorBidi" w:cstheme="majorBidi"/>
          <w:sz w:val="28"/>
          <w:szCs w:val="28"/>
        </w:rPr>
        <w:footnoteReference w:id="28"/>
      </w:r>
    </w:p>
    <w:p w14:paraId="09024429" w14:textId="151EBBAF" w:rsidR="00404733" w:rsidRPr="002A56F3" w:rsidRDefault="008E7E5D" w:rsidP="00AB1895">
      <w:pPr>
        <w:keepNext/>
        <w:spacing w:before="36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E</w:t>
      </w:r>
      <w:r w:rsidR="00404733" w:rsidRPr="002A56F3">
        <w:rPr>
          <w:rFonts w:asciiTheme="majorBidi" w:hAnsiTheme="majorBidi" w:cstheme="majorBidi"/>
          <w:b/>
          <w:bCs/>
          <w:sz w:val="28"/>
          <w:szCs w:val="28"/>
        </w:rPr>
        <w:t>)</w:t>
      </w:r>
      <w:r w:rsidR="0029491D" w:rsidRPr="002A56F3">
        <w:rPr>
          <w:rFonts w:asciiTheme="majorBidi" w:hAnsiTheme="majorBidi" w:cstheme="majorBidi"/>
          <w:sz w:val="28"/>
          <w:szCs w:val="28"/>
        </w:rPr>
        <w:t xml:space="preserve"> </w:t>
      </w:r>
      <w:r w:rsidR="00B144EB" w:rsidRPr="002A56F3">
        <w:rPr>
          <w:rFonts w:asciiTheme="majorBidi" w:hAnsiTheme="majorBidi" w:cstheme="majorBidi"/>
          <w:sz w:val="28"/>
          <w:szCs w:val="28"/>
        </w:rPr>
        <w:t>“</w:t>
      </w:r>
      <w:r w:rsidR="00404733" w:rsidRPr="002A56F3">
        <w:rPr>
          <w:rFonts w:asciiTheme="majorBidi" w:hAnsiTheme="majorBidi" w:cstheme="majorBidi"/>
          <w:b/>
          <w:bCs/>
          <w:sz w:val="28"/>
          <w:szCs w:val="28"/>
        </w:rPr>
        <w:t>AKL</w:t>
      </w:r>
      <w:r w:rsidR="00B144EB" w:rsidRPr="002A56F3">
        <w:rPr>
          <w:rFonts w:asciiTheme="majorBidi" w:hAnsiTheme="majorBidi" w:cstheme="majorBidi"/>
          <w:b/>
          <w:bCs/>
          <w:sz w:val="28"/>
          <w:szCs w:val="28"/>
        </w:rPr>
        <w:t>”</w:t>
      </w:r>
      <w:r w:rsidR="00404733" w:rsidRPr="002A56F3">
        <w:rPr>
          <w:rFonts w:asciiTheme="majorBidi" w:hAnsiTheme="majorBidi" w:cstheme="majorBidi"/>
          <w:b/>
          <w:bCs/>
          <w:sz w:val="28"/>
          <w:szCs w:val="28"/>
        </w:rPr>
        <w:t xml:space="preserve">I ÖN PLANDA TUTAN </w:t>
      </w:r>
      <w:r w:rsidR="00730073" w:rsidRPr="002A56F3">
        <w:rPr>
          <w:rFonts w:asciiTheme="majorBidi" w:hAnsiTheme="majorBidi" w:cstheme="majorBidi"/>
          <w:b/>
          <w:bCs/>
          <w:sz w:val="28"/>
          <w:szCs w:val="28"/>
        </w:rPr>
        <w:t>“</w:t>
      </w:r>
      <w:r w:rsidR="00404733" w:rsidRPr="002A56F3">
        <w:rPr>
          <w:rFonts w:asciiTheme="majorBidi" w:hAnsiTheme="majorBidi" w:cstheme="majorBidi"/>
          <w:b/>
          <w:bCs/>
          <w:sz w:val="28"/>
          <w:szCs w:val="28"/>
        </w:rPr>
        <w:t>FELSEFECİ</w:t>
      </w:r>
      <w:r w:rsidR="00730073" w:rsidRPr="002A56F3">
        <w:rPr>
          <w:rFonts w:asciiTheme="majorBidi" w:hAnsiTheme="majorBidi" w:cstheme="majorBidi"/>
          <w:b/>
          <w:bCs/>
          <w:sz w:val="28"/>
          <w:szCs w:val="28"/>
        </w:rPr>
        <w:t>”</w:t>
      </w:r>
      <w:r w:rsidR="00404733" w:rsidRPr="002A56F3">
        <w:rPr>
          <w:rFonts w:asciiTheme="majorBidi" w:hAnsiTheme="majorBidi" w:cstheme="majorBidi"/>
          <w:b/>
          <w:bCs/>
          <w:sz w:val="28"/>
          <w:szCs w:val="28"/>
        </w:rPr>
        <w:t xml:space="preserve"> BİR İMAM MATURİDİ</w:t>
      </w:r>
      <w:r w:rsidR="006F11D5">
        <w:rPr>
          <w:rFonts w:asciiTheme="majorBidi" w:hAnsiTheme="majorBidi" w:cstheme="majorBidi"/>
          <w:b/>
          <w:bCs/>
          <w:sz w:val="28"/>
          <w:szCs w:val="28"/>
        </w:rPr>
        <w:t>(</w:t>
      </w:r>
      <w:r w:rsidR="00404733" w:rsidRPr="002A56F3">
        <w:rPr>
          <w:rFonts w:asciiTheme="majorBidi" w:hAnsiTheme="majorBidi" w:cstheme="majorBidi"/>
          <w:b/>
          <w:bCs/>
          <w:sz w:val="28"/>
          <w:szCs w:val="28"/>
        </w:rPr>
        <w:t>!</w:t>
      </w:r>
      <w:r w:rsidR="006F11D5">
        <w:rPr>
          <w:rFonts w:asciiTheme="majorBidi" w:hAnsiTheme="majorBidi" w:cstheme="majorBidi"/>
          <w:b/>
          <w:bCs/>
          <w:sz w:val="28"/>
          <w:szCs w:val="28"/>
        </w:rPr>
        <w:t>)</w:t>
      </w:r>
    </w:p>
    <w:p w14:paraId="58EE0DE7" w14:textId="2E4FFF62" w:rsidR="000F318D" w:rsidRPr="002A56F3" w:rsidRDefault="000F318D"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Filmd</w:t>
      </w:r>
      <w:r w:rsidR="00404733" w:rsidRPr="002A56F3">
        <w:rPr>
          <w:rFonts w:asciiTheme="majorBidi" w:hAnsiTheme="majorBidi" w:cstheme="majorBidi"/>
          <w:sz w:val="28"/>
          <w:szCs w:val="28"/>
        </w:rPr>
        <w:t>e</w:t>
      </w:r>
      <w:r w:rsidRPr="002A56F3">
        <w:rPr>
          <w:rFonts w:asciiTheme="majorBidi" w:hAnsiTheme="majorBidi" w:cstheme="majorBidi"/>
          <w:sz w:val="28"/>
          <w:szCs w:val="28"/>
        </w:rPr>
        <w:t xml:space="preserve">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w:t>
      </w:r>
      <w:r w:rsidRPr="002A56F3">
        <w:rPr>
          <w:rFonts w:asciiTheme="majorBidi" w:hAnsiTheme="majorBidi" w:cstheme="majorBidi"/>
          <w:b/>
          <w:bCs/>
          <w:i/>
          <w:iCs/>
          <w:sz w:val="28"/>
          <w:szCs w:val="28"/>
        </w:rPr>
        <w:t xml:space="preserve">akılcı </w:t>
      </w:r>
      <w:proofErr w:type="spellStart"/>
      <w:r w:rsidRPr="002A56F3">
        <w:rPr>
          <w:rFonts w:asciiTheme="majorBidi" w:hAnsiTheme="majorBidi" w:cstheme="majorBidi"/>
          <w:b/>
          <w:bCs/>
          <w:i/>
          <w:iCs/>
          <w:sz w:val="28"/>
          <w:szCs w:val="28"/>
        </w:rPr>
        <w:t>felsefe</w:t>
      </w:r>
      <w:r w:rsidR="00F32EDE" w:rsidRPr="002A56F3">
        <w:rPr>
          <w:rFonts w:asciiTheme="majorBidi" w:hAnsiTheme="majorBidi" w:cstheme="majorBidi"/>
          <w:i/>
          <w:iCs/>
          <w:sz w:val="28"/>
          <w:szCs w:val="28"/>
        </w:rPr>
        <w:t>”</w:t>
      </w:r>
      <w:r w:rsidRPr="002A56F3">
        <w:rPr>
          <w:rFonts w:asciiTheme="majorBidi" w:hAnsiTheme="majorBidi" w:cstheme="majorBidi"/>
          <w:i/>
          <w:iCs/>
          <w:sz w:val="28"/>
          <w:szCs w:val="28"/>
        </w:rPr>
        <w:t>siyle</w:t>
      </w:r>
      <w:proofErr w:type="spellEnd"/>
      <w:r w:rsidRPr="002A56F3">
        <w:rPr>
          <w:rFonts w:asciiTheme="majorBidi" w:hAnsiTheme="majorBidi" w:cstheme="majorBidi"/>
          <w:i/>
          <w:iCs/>
          <w:sz w:val="28"/>
          <w:szCs w:val="28"/>
        </w:rPr>
        <w:t xml:space="preserve"> İslam’ın yayılmasını sağlayan</w:t>
      </w:r>
      <w:r w:rsidRPr="002A56F3">
        <w:rPr>
          <w:rFonts w:asciiTheme="majorBidi" w:hAnsiTheme="majorBidi" w:cstheme="majorBidi"/>
          <w:sz w:val="28"/>
          <w:szCs w:val="28"/>
        </w:rPr>
        <w:t xml:space="preserve">” </w:t>
      </w:r>
      <w:r w:rsidR="00404733" w:rsidRPr="002A56F3">
        <w:rPr>
          <w:rFonts w:asciiTheme="majorBidi" w:hAnsiTheme="majorBidi" w:cstheme="majorBidi"/>
          <w:sz w:val="28"/>
          <w:szCs w:val="28"/>
        </w:rPr>
        <w:t xml:space="preserve">bir </w:t>
      </w:r>
      <w:r w:rsidRPr="002A56F3">
        <w:rPr>
          <w:rFonts w:asciiTheme="majorBidi" w:hAnsiTheme="majorBidi" w:cstheme="majorBidi"/>
          <w:sz w:val="28"/>
          <w:szCs w:val="28"/>
        </w:rPr>
        <w:t>şahsiyet olarak tanıtıl</w:t>
      </w:r>
      <w:r w:rsidR="001A431F" w:rsidRPr="002A56F3">
        <w:rPr>
          <w:rFonts w:asciiTheme="majorBidi" w:hAnsiTheme="majorBidi" w:cstheme="majorBidi"/>
          <w:sz w:val="28"/>
          <w:szCs w:val="28"/>
        </w:rPr>
        <w:t>maktadır</w:t>
      </w:r>
      <w:r w:rsidRPr="002A56F3">
        <w:rPr>
          <w:rFonts w:asciiTheme="majorBidi" w:hAnsiTheme="majorBidi" w:cstheme="majorBidi"/>
          <w:sz w:val="28"/>
          <w:szCs w:val="28"/>
        </w:rPr>
        <w:t xml:space="preserve">. </w:t>
      </w:r>
      <w:r w:rsidR="001A431F" w:rsidRPr="002A56F3">
        <w:rPr>
          <w:rFonts w:asciiTheme="majorBidi" w:hAnsiTheme="majorBidi" w:cstheme="majorBidi"/>
          <w:sz w:val="28"/>
          <w:szCs w:val="28"/>
        </w:rPr>
        <w:t>Bu</w:t>
      </w:r>
      <w:r w:rsidR="0012530E" w:rsidRPr="002A56F3">
        <w:rPr>
          <w:rFonts w:asciiTheme="majorBidi" w:hAnsiTheme="majorBidi" w:cstheme="majorBidi"/>
          <w:sz w:val="28"/>
          <w:szCs w:val="28"/>
        </w:rPr>
        <w:t xml:space="preserve"> ifadelere göre, İ</w:t>
      </w:r>
      <w:r w:rsidR="00DC4E35" w:rsidRPr="002A56F3">
        <w:rPr>
          <w:rFonts w:asciiTheme="majorBidi" w:hAnsiTheme="majorBidi" w:cstheme="majorBidi"/>
          <w:sz w:val="28"/>
          <w:szCs w:val="28"/>
        </w:rPr>
        <w:t>mam</w:t>
      </w:r>
      <w:r w:rsidR="0012530E" w:rsidRPr="002A56F3">
        <w:rPr>
          <w:rFonts w:asciiTheme="majorBidi" w:hAnsiTheme="majorBidi" w:cstheme="majorBidi"/>
          <w:sz w:val="28"/>
          <w:szCs w:val="28"/>
        </w:rPr>
        <w:t xml:space="preserve"> </w:t>
      </w:r>
      <w:proofErr w:type="spellStart"/>
      <w:r w:rsidR="0012530E" w:rsidRPr="002A56F3">
        <w:rPr>
          <w:rFonts w:asciiTheme="majorBidi" w:hAnsiTheme="majorBidi" w:cstheme="majorBidi"/>
          <w:sz w:val="28"/>
          <w:szCs w:val="28"/>
        </w:rPr>
        <w:t>Matur</w:t>
      </w:r>
      <w:r w:rsidR="00B16EE5">
        <w:rPr>
          <w:rFonts w:asciiTheme="majorBidi" w:hAnsiTheme="majorBidi" w:cstheme="majorBidi"/>
          <w:sz w:val="28"/>
          <w:szCs w:val="28"/>
        </w:rPr>
        <w:t>i</w:t>
      </w:r>
      <w:r w:rsidR="0012530E" w:rsidRPr="002A56F3">
        <w:rPr>
          <w:rFonts w:asciiTheme="majorBidi" w:hAnsiTheme="majorBidi" w:cstheme="majorBidi"/>
          <w:sz w:val="28"/>
          <w:szCs w:val="28"/>
        </w:rPr>
        <w:t>ridi’nin</w:t>
      </w:r>
      <w:proofErr w:type="spellEnd"/>
      <w:r w:rsidR="0012530E" w:rsidRPr="002A56F3">
        <w:rPr>
          <w:rFonts w:asciiTheme="majorBidi" w:hAnsiTheme="majorBidi" w:cstheme="majorBidi"/>
          <w:sz w:val="28"/>
          <w:szCs w:val="28"/>
        </w:rPr>
        <w:t xml:space="preserve">, aklı ön planda tutarak dini algıladığına işaret edilmiş olmaktadır. Buradan hareketle </w:t>
      </w:r>
      <w:proofErr w:type="spellStart"/>
      <w:r w:rsidR="0012530E" w:rsidRPr="002A56F3">
        <w:rPr>
          <w:rFonts w:asciiTheme="majorBidi" w:hAnsiTheme="majorBidi" w:cstheme="majorBidi"/>
          <w:sz w:val="28"/>
          <w:szCs w:val="28"/>
        </w:rPr>
        <w:t>Maturidi</w:t>
      </w:r>
      <w:proofErr w:type="spellEnd"/>
      <w:r w:rsidR="0012530E" w:rsidRPr="002A56F3">
        <w:rPr>
          <w:rFonts w:asciiTheme="majorBidi" w:hAnsiTheme="majorBidi" w:cstheme="majorBidi"/>
          <w:sz w:val="28"/>
          <w:szCs w:val="28"/>
        </w:rPr>
        <w:t xml:space="preserve"> mezhebine mensup izleyiciye, </w:t>
      </w:r>
      <w:r w:rsidR="00EF0935" w:rsidRPr="002A56F3">
        <w:rPr>
          <w:rFonts w:asciiTheme="majorBidi" w:hAnsiTheme="majorBidi" w:cstheme="majorBidi"/>
          <w:sz w:val="28"/>
          <w:szCs w:val="28"/>
        </w:rPr>
        <w:t xml:space="preserve">kanaatimizce </w:t>
      </w:r>
      <w:r w:rsidR="0012530E" w:rsidRPr="002A56F3">
        <w:rPr>
          <w:rFonts w:asciiTheme="majorBidi" w:hAnsiTheme="majorBidi" w:cstheme="majorBidi"/>
          <w:sz w:val="28"/>
          <w:szCs w:val="28"/>
        </w:rPr>
        <w:t>“</w:t>
      </w:r>
      <w:r w:rsidR="0012530E" w:rsidRPr="002A56F3">
        <w:rPr>
          <w:rFonts w:asciiTheme="majorBidi" w:hAnsiTheme="majorBidi" w:cstheme="majorBidi"/>
          <w:i/>
          <w:iCs/>
          <w:sz w:val="28"/>
          <w:szCs w:val="28"/>
        </w:rPr>
        <w:t>senin İmam’ın dini akla göre irdeledi, sen</w:t>
      </w:r>
      <w:r w:rsidR="001A131B" w:rsidRPr="002A56F3">
        <w:rPr>
          <w:rFonts w:asciiTheme="majorBidi" w:hAnsiTheme="majorBidi" w:cstheme="majorBidi"/>
          <w:i/>
          <w:iCs/>
          <w:sz w:val="28"/>
          <w:szCs w:val="28"/>
        </w:rPr>
        <w:t xml:space="preserve"> de</w:t>
      </w:r>
      <w:r w:rsidR="0012530E" w:rsidRPr="002A56F3">
        <w:rPr>
          <w:rFonts w:asciiTheme="majorBidi" w:hAnsiTheme="majorBidi" w:cstheme="majorBidi"/>
          <w:i/>
          <w:iCs/>
          <w:sz w:val="28"/>
          <w:szCs w:val="28"/>
        </w:rPr>
        <w:t xml:space="preserve"> dinini </w:t>
      </w:r>
      <w:r w:rsidR="00404733" w:rsidRPr="002A56F3">
        <w:rPr>
          <w:rFonts w:asciiTheme="majorBidi" w:hAnsiTheme="majorBidi" w:cstheme="majorBidi"/>
          <w:i/>
          <w:iCs/>
          <w:sz w:val="28"/>
          <w:szCs w:val="28"/>
        </w:rPr>
        <w:t xml:space="preserve">akıl </w:t>
      </w:r>
      <w:r w:rsidR="001A431F" w:rsidRPr="002A56F3">
        <w:rPr>
          <w:rFonts w:asciiTheme="majorBidi" w:hAnsiTheme="majorBidi" w:cstheme="majorBidi"/>
          <w:i/>
          <w:iCs/>
          <w:sz w:val="28"/>
          <w:szCs w:val="28"/>
        </w:rPr>
        <w:t>süzgecinden geçir</w:t>
      </w:r>
      <w:r w:rsidR="0012530E" w:rsidRPr="002A56F3">
        <w:rPr>
          <w:rFonts w:asciiTheme="majorBidi" w:hAnsiTheme="majorBidi" w:cstheme="majorBidi"/>
          <w:i/>
          <w:iCs/>
          <w:sz w:val="28"/>
          <w:szCs w:val="28"/>
        </w:rPr>
        <w:t>melisin</w:t>
      </w:r>
      <w:r w:rsidR="0012530E" w:rsidRPr="002A56F3">
        <w:rPr>
          <w:rFonts w:asciiTheme="majorBidi" w:hAnsiTheme="majorBidi" w:cstheme="majorBidi"/>
          <w:sz w:val="28"/>
          <w:szCs w:val="28"/>
        </w:rPr>
        <w:t xml:space="preserve">” imajı verilmektedir. </w:t>
      </w:r>
    </w:p>
    <w:p w14:paraId="6526CBAF" w14:textId="3565A0FE" w:rsidR="00575350" w:rsidRPr="002A56F3" w:rsidRDefault="00EF0935" w:rsidP="0055766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Aynı </w:t>
      </w:r>
      <w:r w:rsidR="0055766D" w:rsidRPr="002A56F3">
        <w:rPr>
          <w:rFonts w:asciiTheme="majorBidi" w:hAnsiTheme="majorBidi" w:cstheme="majorBidi"/>
          <w:sz w:val="28"/>
          <w:szCs w:val="28"/>
        </w:rPr>
        <w:t>şekilde</w:t>
      </w:r>
      <w:r w:rsidRPr="002A56F3">
        <w:rPr>
          <w:rFonts w:asciiTheme="majorBidi" w:hAnsiTheme="majorBidi" w:cstheme="majorBidi"/>
          <w:sz w:val="28"/>
          <w:szCs w:val="28"/>
        </w:rPr>
        <w:t xml:space="preserve"> f</w:t>
      </w:r>
      <w:r w:rsidR="000F318D" w:rsidRPr="002A56F3">
        <w:rPr>
          <w:rFonts w:asciiTheme="majorBidi" w:hAnsiTheme="majorBidi" w:cstheme="majorBidi"/>
          <w:sz w:val="28"/>
          <w:szCs w:val="28"/>
        </w:rPr>
        <w:t xml:space="preserve">ilmde, </w:t>
      </w:r>
      <w:r w:rsidR="000F318D" w:rsidRPr="002A56F3">
        <w:rPr>
          <w:rFonts w:asciiTheme="majorBidi" w:hAnsiTheme="majorBidi" w:cstheme="majorBidi"/>
          <w:b/>
          <w:bCs/>
          <w:sz w:val="28"/>
          <w:szCs w:val="28"/>
        </w:rPr>
        <w:t>“</w:t>
      </w:r>
      <w:r w:rsidR="000F318D" w:rsidRPr="002A56F3">
        <w:rPr>
          <w:rFonts w:asciiTheme="majorBidi" w:hAnsiTheme="majorBidi" w:cstheme="majorBidi"/>
          <w:b/>
          <w:bCs/>
          <w:i/>
          <w:iCs/>
          <w:sz w:val="28"/>
          <w:szCs w:val="28"/>
        </w:rPr>
        <w:t xml:space="preserve">gerçek imanın, </w:t>
      </w:r>
      <w:r w:rsidRPr="002A56F3">
        <w:rPr>
          <w:rFonts w:asciiTheme="majorBidi" w:hAnsiTheme="majorBidi" w:cstheme="majorBidi"/>
          <w:b/>
          <w:bCs/>
          <w:i/>
          <w:iCs/>
          <w:sz w:val="28"/>
          <w:szCs w:val="28"/>
        </w:rPr>
        <w:t>“</w:t>
      </w:r>
      <w:r w:rsidR="000F318D" w:rsidRPr="002A56F3">
        <w:rPr>
          <w:rFonts w:asciiTheme="majorBidi" w:hAnsiTheme="majorBidi" w:cstheme="majorBidi"/>
          <w:b/>
          <w:bCs/>
          <w:i/>
          <w:iCs/>
          <w:sz w:val="28"/>
          <w:szCs w:val="28"/>
        </w:rPr>
        <w:t>kör bir inançla</w:t>
      </w:r>
      <w:r w:rsidRPr="002A56F3">
        <w:rPr>
          <w:rFonts w:asciiTheme="majorBidi" w:hAnsiTheme="majorBidi" w:cstheme="majorBidi"/>
          <w:b/>
          <w:bCs/>
          <w:i/>
          <w:iCs/>
          <w:sz w:val="28"/>
          <w:szCs w:val="28"/>
        </w:rPr>
        <w:t>”</w:t>
      </w:r>
      <w:r w:rsidR="000F318D" w:rsidRPr="002A56F3">
        <w:rPr>
          <w:rFonts w:asciiTheme="majorBidi" w:hAnsiTheme="majorBidi" w:cstheme="majorBidi"/>
          <w:b/>
          <w:bCs/>
          <w:i/>
          <w:iCs/>
          <w:sz w:val="28"/>
          <w:szCs w:val="28"/>
        </w:rPr>
        <w:t xml:space="preserve"> değil, Allah’ın verdiği zekayı da kullanarak mümkün olacağı”</w:t>
      </w:r>
      <w:r w:rsidR="000F318D" w:rsidRPr="002A56F3">
        <w:rPr>
          <w:rFonts w:asciiTheme="majorBidi" w:hAnsiTheme="majorBidi" w:cstheme="majorBidi"/>
          <w:sz w:val="28"/>
          <w:szCs w:val="28"/>
        </w:rPr>
        <w:t xml:space="preserve"> düşüncesine yer verilmekte</w:t>
      </w:r>
      <w:r w:rsidR="0055766D" w:rsidRPr="002A56F3">
        <w:rPr>
          <w:rFonts w:asciiTheme="majorBidi" w:hAnsiTheme="majorBidi" w:cstheme="majorBidi"/>
          <w:sz w:val="28"/>
          <w:szCs w:val="28"/>
        </w:rPr>
        <w:t xml:space="preserve"> ve </w:t>
      </w:r>
      <w:r w:rsidRPr="002A56F3">
        <w:rPr>
          <w:rFonts w:asciiTheme="majorBidi" w:hAnsiTheme="majorBidi" w:cstheme="majorBidi"/>
          <w:sz w:val="28"/>
          <w:szCs w:val="28"/>
        </w:rPr>
        <w:t>bu</w:t>
      </w:r>
      <w:r w:rsidR="000F318D" w:rsidRPr="002A56F3">
        <w:rPr>
          <w:rFonts w:asciiTheme="majorBidi" w:hAnsiTheme="majorBidi" w:cstheme="majorBidi"/>
          <w:sz w:val="28"/>
          <w:szCs w:val="28"/>
        </w:rPr>
        <w:t>rada</w:t>
      </w:r>
      <w:r w:rsidR="00317F60" w:rsidRPr="002A56F3">
        <w:rPr>
          <w:rFonts w:asciiTheme="majorBidi" w:hAnsiTheme="majorBidi" w:cstheme="majorBidi"/>
          <w:sz w:val="28"/>
          <w:szCs w:val="28"/>
        </w:rPr>
        <w:t xml:space="preserve"> da</w:t>
      </w:r>
      <w:r w:rsidR="000F318D" w:rsidRPr="002A56F3">
        <w:rPr>
          <w:rFonts w:asciiTheme="majorBidi" w:hAnsiTheme="majorBidi" w:cstheme="majorBidi"/>
          <w:sz w:val="28"/>
          <w:szCs w:val="28"/>
        </w:rPr>
        <w:t xml:space="preserve"> yine akılcılığa vurgu yapılmış olmaktadır. </w:t>
      </w:r>
      <w:r w:rsidRPr="002A56F3">
        <w:rPr>
          <w:rFonts w:asciiTheme="majorBidi" w:hAnsiTheme="majorBidi" w:cstheme="majorBidi"/>
          <w:sz w:val="28"/>
          <w:szCs w:val="28"/>
        </w:rPr>
        <w:t xml:space="preserve">Kanaatimizce buradaki </w:t>
      </w:r>
      <w:r w:rsidR="000F318D" w:rsidRPr="002A56F3">
        <w:rPr>
          <w:rFonts w:asciiTheme="majorBidi" w:hAnsiTheme="majorBidi" w:cstheme="majorBidi"/>
          <w:sz w:val="28"/>
          <w:szCs w:val="28"/>
        </w:rPr>
        <w:t>“</w:t>
      </w:r>
      <w:r w:rsidRPr="002A56F3">
        <w:rPr>
          <w:rFonts w:asciiTheme="majorBidi" w:hAnsiTheme="majorBidi" w:cstheme="majorBidi"/>
          <w:i/>
          <w:iCs/>
          <w:sz w:val="28"/>
          <w:szCs w:val="28"/>
        </w:rPr>
        <w:t>k</w:t>
      </w:r>
      <w:r w:rsidR="000F318D" w:rsidRPr="002A56F3">
        <w:rPr>
          <w:rFonts w:asciiTheme="majorBidi" w:hAnsiTheme="majorBidi" w:cstheme="majorBidi"/>
          <w:i/>
          <w:iCs/>
          <w:sz w:val="28"/>
          <w:szCs w:val="28"/>
        </w:rPr>
        <w:t>ör inanç</w:t>
      </w:r>
      <w:r w:rsidR="000F318D" w:rsidRPr="002A56F3">
        <w:rPr>
          <w:rFonts w:asciiTheme="majorBidi" w:hAnsiTheme="majorBidi" w:cstheme="majorBidi"/>
          <w:sz w:val="28"/>
          <w:szCs w:val="28"/>
        </w:rPr>
        <w:t xml:space="preserve">” </w:t>
      </w:r>
      <w:r w:rsidRPr="002A56F3">
        <w:rPr>
          <w:rFonts w:asciiTheme="majorBidi" w:hAnsiTheme="majorBidi" w:cstheme="majorBidi"/>
          <w:sz w:val="28"/>
          <w:szCs w:val="28"/>
        </w:rPr>
        <w:t>tan kastedilen,</w:t>
      </w:r>
      <w:r w:rsidR="000F318D" w:rsidRPr="002A56F3">
        <w:rPr>
          <w:rFonts w:asciiTheme="majorBidi" w:hAnsiTheme="majorBidi" w:cstheme="majorBidi"/>
          <w:sz w:val="28"/>
          <w:szCs w:val="28"/>
        </w:rPr>
        <w:t xml:space="preserve"> iman ve teslimiyettir. </w:t>
      </w:r>
      <w:r w:rsidRPr="002A56F3">
        <w:rPr>
          <w:rFonts w:asciiTheme="majorBidi" w:hAnsiTheme="majorBidi" w:cstheme="majorBidi"/>
          <w:sz w:val="28"/>
          <w:szCs w:val="28"/>
        </w:rPr>
        <w:t>O zaman, g</w:t>
      </w:r>
      <w:r w:rsidR="000F318D" w:rsidRPr="002A56F3">
        <w:rPr>
          <w:rFonts w:asciiTheme="majorBidi" w:hAnsiTheme="majorBidi" w:cstheme="majorBidi"/>
          <w:sz w:val="28"/>
          <w:szCs w:val="28"/>
        </w:rPr>
        <w:t xml:space="preserve">ayba iman da </w:t>
      </w:r>
      <w:r w:rsidR="00575350" w:rsidRPr="002A56F3">
        <w:rPr>
          <w:rFonts w:asciiTheme="majorBidi" w:hAnsiTheme="majorBidi" w:cstheme="majorBidi"/>
          <w:sz w:val="28"/>
          <w:szCs w:val="28"/>
        </w:rPr>
        <w:t>“</w:t>
      </w:r>
      <w:r w:rsidR="000F318D" w:rsidRPr="002A56F3">
        <w:rPr>
          <w:rFonts w:asciiTheme="majorBidi" w:hAnsiTheme="majorBidi" w:cstheme="majorBidi"/>
          <w:b/>
          <w:bCs/>
          <w:i/>
          <w:iCs/>
          <w:sz w:val="28"/>
          <w:szCs w:val="28"/>
        </w:rPr>
        <w:t>kör inanç</w:t>
      </w:r>
      <w:r w:rsidR="00575350" w:rsidRPr="002A56F3">
        <w:rPr>
          <w:rFonts w:asciiTheme="majorBidi" w:hAnsiTheme="majorBidi" w:cstheme="majorBidi"/>
          <w:sz w:val="28"/>
          <w:szCs w:val="28"/>
        </w:rPr>
        <w:t>”</w:t>
      </w:r>
      <w:r w:rsidRPr="002A56F3">
        <w:rPr>
          <w:rFonts w:asciiTheme="majorBidi" w:hAnsiTheme="majorBidi" w:cstheme="majorBidi"/>
          <w:sz w:val="28"/>
          <w:szCs w:val="28"/>
        </w:rPr>
        <w:t xml:space="preserve"> olur(!). Halbuki, t</w:t>
      </w:r>
      <w:r w:rsidR="000F318D" w:rsidRPr="002A56F3">
        <w:rPr>
          <w:rFonts w:asciiTheme="majorBidi" w:hAnsiTheme="majorBidi" w:cstheme="majorBidi"/>
          <w:sz w:val="28"/>
          <w:szCs w:val="28"/>
        </w:rPr>
        <w:t xml:space="preserve">eslimiyet ve </w:t>
      </w:r>
      <w:r w:rsidR="00811F5C" w:rsidRPr="002A56F3">
        <w:rPr>
          <w:rFonts w:asciiTheme="majorBidi" w:hAnsiTheme="majorBidi" w:cstheme="majorBidi"/>
          <w:sz w:val="28"/>
          <w:szCs w:val="28"/>
        </w:rPr>
        <w:t xml:space="preserve">kesin inanç olmadan </w:t>
      </w:r>
      <w:r w:rsidRPr="002A56F3">
        <w:rPr>
          <w:rFonts w:asciiTheme="majorBidi" w:hAnsiTheme="majorBidi" w:cstheme="majorBidi"/>
          <w:sz w:val="28"/>
          <w:szCs w:val="28"/>
        </w:rPr>
        <w:t>“</w:t>
      </w:r>
      <w:r w:rsidR="00811F5C" w:rsidRPr="002A56F3">
        <w:rPr>
          <w:rFonts w:asciiTheme="majorBidi" w:hAnsiTheme="majorBidi" w:cstheme="majorBidi"/>
          <w:b/>
          <w:bCs/>
          <w:i/>
          <w:iCs/>
          <w:sz w:val="28"/>
          <w:szCs w:val="28"/>
        </w:rPr>
        <w:t>iman</w:t>
      </w:r>
      <w:r w:rsidRPr="002A56F3">
        <w:rPr>
          <w:rFonts w:asciiTheme="majorBidi" w:hAnsiTheme="majorBidi" w:cstheme="majorBidi"/>
          <w:sz w:val="28"/>
          <w:szCs w:val="28"/>
        </w:rPr>
        <w:t>”</w:t>
      </w:r>
      <w:r w:rsidR="00811F5C" w:rsidRPr="002A56F3">
        <w:rPr>
          <w:rFonts w:asciiTheme="majorBidi" w:hAnsiTheme="majorBidi" w:cstheme="majorBidi"/>
          <w:sz w:val="28"/>
          <w:szCs w:val="28"/>
        </w:rPr>
        <w:t xml:space="preserve"> gerçekleşmez. O nedenle </w:t>
      </w:r>
      <w:r w:rsidR="00A5158E" w:rsidRPr="002A56F3">
        <w:rPr>
          <w:rFonts w:asciiTheme="majorBidi" w:hAnsiTheme="majorBidi" w:cstheme="majorBidi"/>
          <w:sz w:val="28"/>
          <w:szCs w:val="28"/>
        </w:rPr>
        <w:t xml:space="preserve">Cibril </w:t>
      </w:r>
      <w:proofErr w:type="spellStart"/>
      <w:r w:rsidR="00A5158E" w:rsidRPr="002A56F3">
        <w:rPr>
          <w:rFonts w:asciiTheme="majorBidi" w:hAnsiTheme="majorBidi" w:cstheme="majorBidi"/>
          <w:sz w:val="28"/>
          <w:szCs w:val="28"/>
        </w:rPr>
        <w:t>Hadisi’nde</w:t>
      </w:r>
      <w:proofErr w:type="spellEnd"/>
      <w:r w:rsidR="00A5158E" w:rsidRPr="002A56F3">
        <w:rPr>
          <w:rFonts w:asciiTheme="majorBidi" w:hAnsiTheme="majorBidi" w:cstheme="majorBidi"/>
          <w:sz w:val="28"/>
          <w:szCs w:val="28"/>
        </w:rPr>
        <w:t xml:space="preserve"> geçen </w:t>
      </w:r>
      <w:r w:rsidRPr="002A56F3">
        <w:rPr>
          <w:rFonts w:asciiTheme="majorBidi" w:hAnsiTheme="majorBidi" w:cstheme="majorBidi"/>
          <w:sz w:val="28"/>
          <w:szCs w:val="28"/>
        </w:rPr>
        <w:t>“</w:t>
      </w:r>
      <w:r w:rsidRPr="002A56F3">
        <w:rPr>
          <w:rFonts w:asciiTheme="majorBidi" w:hAnsiTheme="majorBidi" w:cstheme="majorBidi"/>
          <w:b/>
          <w:bCs/>
          <w:i/>
          <w:iCs/>
          <w:sz w:val="28"/>
          <w:szCs w:val="28"/>
        </w:rPr>
        <w:t>k</w:t>
      </w:r>
      <w:r w:rsidR="00811F5C" w:rsidRPr="002A56F3">
        <w:rPr>
          <w:rFonts w:asciiTheme="majorBidi" w:hAnsiTheme="majorBidi" w:cstheme="majorBidi"/>
          <w:b/>
          <w:bCs/>
          <w:i/>
          <w:iCs/>
          <w:sz w:val="28"/>
          <w:szCs w:val="28"/>
        </w:rPr>
        <w:t xml:space="preserve">elime-i </w:t>
      </w:r>
      <w:r w:rsidRPr="002A56F3">
        <w:rPr>
          <w:rFonts w:asciiTheme="majorBidi" w:hAnsiTheme="majorBidi" w:cstheme="majorBidi"/>
          <w:b/>
          <w:bCs/>
          <w:i/>
          <w:iCs/>
          <w:sz w:val="28"/>
          <w:szCs w:val="28"/>
        </w:rPr>
        <w:t>ş</w:t>
      </w:r>
      <w:r w:rsidR="00811F5C" w:rsidRPr="002A56F3">
        <w:rPr>
          <w:rFonts w:asciiTheme="majorBidi" w:hAnsiTheme="majorBidi" w:cstheme="majorBidi"/>
          <w:b/>
          <w:bCs/>
          <w:i/>
          <w:iCs/>
          <w:sz w:val="28"/>
          <w:szCs w:val="28"/>
        </w:rPr>
        <w:t>ehadet</w:t>
      </w:r>
      <w:r w:rsidRPr="002A56F3">
        <w:rPr>
          <w:rFonts w:asciiTheme="majorBidi" w:hAnsiTheme="majorBidi" w:cstheme="majorBidi"/>
          <w:b/>
          <w:bCs/>
          <w:i/>
          <w:iCs/>
          <w:sz w:val="28"/>
          <w:szCs w:val="28"/>
        </w:rPr>
        <w:t>”</w:t>
      </w:r>
      <w:r w:rsidR="00A5158E" w:rsidRPr="002A56F3">
        <w:rPr>
          <w:rFonts w:asciiTheme="majorBidi" w:hAnsiTheme="majorBidi" w:cstheme="majorBidi"/>
          <w:b/>
          <w:bCs/>
          <w:i/>
          <w:iCs/>
          <w:sz w:val="28"/>
          <w:szCs w:val="28"/>
        </w:rPr>
        <w:t>,</w:t>
      </w:r>
      <w:r w:rsidR="00811F5C" w:rsidRPr="002A56F3">
        <w:rPr>
          <w:rFonts w:asciiTheme="majorBidi" w:hAnsiTheme="majorBidi" w:cstheme="majorBidi"/>
          <w:sz w:val="28"/>
          <w:szCs w:val="28"/>
        </w:rPr>
        <w:t xml:space="preserve"> “</w:t>
      </w:r>
      <w:proofErr w:type="spellStart"/>
      <w:r w:rsidR="00811F5C" w:rsidRPr="002A56F3">
        <w:rPr>
          <w:rFonts w:asciiTheme="majorBidi" w:hAnsiTheme="majorBidi" w:cstheme="majorBidi"/>
          <w:i/>
          <w:iCs/>
          <w:sz w:val="28"/>
          <w:szCs w:val="28"/>
        </w:rPr>
        <w:t>eşhedü</w:t>
      </w:r>
      <w:proofErr w:type="spellEnd"/>
      <w:r w:rsidR="00811F5C" w:rsidRPr="002A56F3">
        <w:rPr>
          <w:rFonts w:asciiTheme="majorBidi" w:hAnsiTheme="majorBidi" w:cstheme="majorBidi"/>
          <w:sz w:val="28"/>
          <w:szCs w:val="28"/>
        </w:rPr>
        <w:t>” lafzı</w:t>
      </w:r>
      <w:r w:rsidR="00A5158E" w:rsidRPr="002A56F3">
        <w:rPr>
          <w:rFonts w:asciiTheme="majorBidi" w:hAnsiTheme="majorBidi" w:cstheme="majorBidi"/>
          <w:sz w:val="28"/>
          <w:szCs w:val="28"/>
        </w:rPr>
        <w:t>yla</w:t>
      </w:r>
      <w:r w:rsidR="00811F5C" w:rsidRPr="002A56F3">
        <w:rPr>
          <w:rFonts w:asciiTheme="majorBidi" w:hAnsiTheme="majorBidi" w:cstheme="majorBidi"/>
          <w:sz w:val="28"/>
          <w:szCs w:val="28"/>
        </w:rPr>
        <w:t xml:space="preserve"> </w:t>
      </w:r>
      <w:r w:rsidR="00A5158E" w:rsidRPr="002A56F3">
        <w:rPr>
          <w:rFonts w:asciiTheme="majorBidi" w:hAnsiTheme="majorBidi" w:cstheme="majorBidi"/>
          <w:sz w:val="28"/>
          <w:szCs w:val="28"/>
        </w:rPr>
        <w:t>ifade edilmiştir</w:t>
      </w:r>
      <w:r w:rsidR="00811F5C" w:rsidRPr="002A56F3">
        <w:rPr>
          <w:rFonts w:asciiTheme="majorBidi" w:hAnsiTheme="majorBidi" w:cstheme="majorBidi"/>
          <w:sz w:val="28"/>
          <w:szCs w:val="28"/>
        </w:rPr>
        <w:t>.</w:t>
      </w:r>
      <w:r w:rsidR="00A5158E" w:rsidRPr="002A56F3">
        <w:rPr>
          <w:rStyle w:val="DipnotBavurusu"/>
          <w:rFonts w:asciiTheme="majorBidi" w:hAnsiTheme="majorBidi" w:cstheme="majorBidi"/>
          <w:sz w:val="28"/>
          <w:szCs w:val="28"/>
        </w:rPr>
        <w:footnoteReference w:id="29"/>
      </w:r>
      <w:r w:rsidR="00811F5C" w:rsidRPr="002A56F3">
        <w:rPr>
          <w:rFonts w:asciiTheme="majorBidi" w:hAnsiTheme="majorBidi" w:cstheme="majorBidi"/>
          <w:sz w:val="28"/>
          <w:szCs w:val="28"/>
        </w:rPr>
        <w:t xml:space="preserve"> “</w:t>
      </w:r>
      <w:proofErr w:type="spellStart"/>
      <w:r w:rsidR="00811F5C" w:rsidRPr="002A56F3">
        <w:rPr>
          <w:rFonts w:asciiTheme="majorBidi" w:hAnsiTheme="majorBidi" w:cstheme="majorBidi"/>
          <w:b/>
          <w:bCs/>
          <w:i/>
          <w:iCs/>
          <w:sz w:val="28"/>
          <w:szCs w:val="28"/>
        </w:rPr>
        <w:t>Eşhedü</w:t>
      </w:r>
      <w:proofErr w:type="spellEnd"/>
      <w:r w:rsidR="00811F5C" w:rsidRPr="002A56F3">
        <w:rPr>
          <w:rFonts w:asciiTheme="majorBidi" w:hAnsiTheme="majorBidi" w:cstheme="majorBidi"/>
          <w:sz w:val="28"/>
          <w:szCs w:val="28"/>
        </w:rPr>
        <w:t>”, g</w:t>
      </w:r>
      <w:r w:rsidR="00F93A8C" w:rsidRPr="002A56F3">
        <w:rPr>
          <w:rFonts w:asciiTheme="majorBidi" w:hAnsiTheme="majorBidi" w:cstheme="majorBidi"/>
          <w:sz w:val="28"/>
          <w:szCs w:val="28"/>
        </w:rPr>
        <w:t>ö</w:t>
      </w:r>
      <w:r w:rsidR="00811F5C" w:rsidRPr="002A56F3">
        <w:rPr>
          <w:rFonts w:asciiTheme="majorBidi" w:hAnsiTheme="majorBidi" w:cstheme="majorBidi"/>
          <w:sz w:val="28"/>
          <w:szCs w:val="28"/>
        </w:rPr>
        <w:t xml:space="preserve">zümle görmüşçesine inanırım, demektir. Böyle olmazsa iman olmaz. Kur’an’ın ikinci sayfasında Bakara </w:t>
      </w:r>
      <w:r w:rsidRPr="002A56F3">
        <w:rPr>
          <w:rFonts w:asciiTheme="majorBidi" w:hAnsiTheme="majorBidi" w:cstheme="majorBidi"/>
          <w:sz w:val="28"/>
          <w:szCs w:val="28"/>
        </w:rPr>
        <w:t>S</w:t>
      </w:r>
      <w:r w:rsidR="00811F5C" w:rsidRPr="002A56F3">
        <w:rPr>
          <w:rFonts w:asciiTheme="majorBidi" w:hAnsiTheme="majorBidi" w:cstheme="majorBidi"/>
          <w:sz w:val="28"/>
          <w:szCs w:val="28"/>
        </w:rPr>
        <w:t xml:space="preserve">uresi başında, kurtuluşa erecek Müslümanların özellikleri arasında </w:t>
      </w:r>
      <w:r w:rsidRPr="002A56F3">
        <w:rPr>
          <w:rFonts w:asciiTheme="majorBidi" w:hAnsiTheme="majorBidi" w:cstheme="majorBidi"/>
          <w:sz w:val="28"/>
          <w:szCs w:val="28"/>
        </w:rPr>
        <w:t xml:space="preserve">ilk </w:t>
      </w:r>
      <w:r w:rsidR="00811F5C" w:rsidRPr="002A56F3">
        <w:rPr>
          <w:rFonts w:asciiTheme="majorBidi" w:hAnsiTheme="majorBidi" w:cstheme="majorBidi"/>
          <w:sz w:val="28"/>
          <w:szCs w:val="28"/>
        </w:rPr>
        <w:t xml:space="preserve">sırada, </w:t>
      </w:r>
      <w:r w:rsidRPr="002A56F3">
        <w:rPr>
          <w:rFonts w:asciiTheme="majorBidi" w:hAnsiTheme="majorBidi" w:cstheme="majorBidi"/>
          <w:sz w:val="28"/>
          <w:szCs w:val="28"/>
        </w:rPr>
        <w:t>“</w:t>
      </w:r>
      <w:r w:rsidR="00811F5C" w:rsidRPr="002A56F3">
        <w:rPr>
          <w:rFonts w:asciiTheme="majorBidi" w:hAnsiTheme="majorBidi" w:cstheme="majorBidi"/>
          <w:b/>
          <w:bCs/>
          <w:i/>
          <w:iCs/>
          <w:sz w:val="28"/>
          <w:szCs w:val="28"/>
        </w:rPr>
        <w:t>gayba iman</w:t>
      </w:r>
      <w:r w:rsidRPr="002A56F3">
        <w:rPr>
          <w:rFonts w:asciiTheme="majorBidi" w:hAnsiTheme="majorBidi" w:cstheme="majorBidi"/>
          <w:b/>
          <w:bCs/>
          <w:i/>
          <w:iCs/>
          <w:sz w:val="28"/>
          <w:szCs w:val="28"/>
        </w:rPr>
        <w:t>”</w:t>
      </w:r>
      <w:r w:rsidR="00811F5C" w:rsidRPr="002A56F3">
        <w:rPr>
          <w:rFonts w:asciiTheme="majorBidi" w:hAnsiTheme="majorBidi" w:cstheme="majorBidi"/>
          <w:sz w:val="28"/>
          <w:szCs w:val="28"/>
        </w:rPr>
        <w:t xml:space="preserve"> zikredilir.</w:t>
      </w:r>
      <w:r w:rsidR="00317F60" w:rsidRPr="002A56F3">
        <w:rPr>
          <w:rStyle w:val="DipnotBavurusu"/>
          <w:rFonts w:asciiTheme="majorBidi" w:hAnsiTheme="majorBidi" w:cstheme="majorBidi"/>
          <w:sz w:val="28"/>
          <w:szCs w:val="28"/>
        </w:rPr>
        <w:footnoteReference w:id="30"/>
      </w:r>
      <w:r w:rsidR="00811F5C" w:rsidRPr="002A56F3">
        <w:rPr>
          <w:rFonts w:asciiTheme="majorBidi" w:hAnsiTheme="majorBidi" w:cstheme="majorBidi"/>
          <w:sz w:val="28"/>
          <w:szCs w:val="28"/>
        </w:rPr>
        <w:t xml:space="preserve"> Ahiret, kabir, sual, mizan, sırat, cennet, cehennem, hatta melek, Peygamber ve Allah kavramları, </w:t>
      </w:r>
      <w:r w:rsidR="002301A2" w:rsidRPr="002A56F3">
        <w:rPr>
          <w:rFonts w:asciiTheme="majorBidi" w:hAnsiTheme="majorBidi" w:cstheme="majorBidi"/>
          <w:sz w:val="28"/>
          <w:szCs w:val="28"/>
        </w:rPr>
        <w:t xml:space="preserve">gözle görülmediğine göre </w:t>
      </w:r>
      <w:r w:rsidR="00575350" w:rsidRPr="002A56F3">
        <w:rPr>
          <w:rFonts w:asciiTheme="majorBidi" w:hAnsiTheme="majorBidi" w:cstheme="majorBidi"/>
          <w:sz w:val="28"/>
          <w:szCs w:val="28"/>
        </w:rPr>
        <w:t>“</w:t>
      </w:r>
      <w:proofErr w:type="spellStart"/>
      <w:r w:rsidR="00811F5C" w:rsidRPr="002A56F3">
        <w:rPr>
          <w:rFonts w:asciiTheme="majorBidi" w:hAnsiTheme="majorBidi" w:cstheme="majorBidi"/>
          <w:b/>
          <w:bCs/>
          <w:i/>
          <w:iCs/>
          <w:sz w:val="28"/>
          <w:szCs w:val="28"/>
        </w:rPr>
        <w:t>gayb</w:t>
      </w:r>
      <w:r w:rsidR="00575350" w:rsidRPr="002A56F3">
        <w:rPr>
          <w:rFonts w:asciiTheme="majorBidi" w:hAnsiTheme="majorBidi" w:cstheme="majorBidi"/>
          <w:sz w:val="28"/>
          <w:szCs w:val="28"/>
        </w:rPr>
        <w:t>”</w:t>
      </w:r>
      <w:r w:rsidR="00811F5C" w:rsidRPr="002A56F3">
        <w:rPr>
          <w:rFonts w:asciiTheme="majorBidi" w:hAnsiTheme="majorBidi" w:cstheme="majorBidi"/>
          <w:sz w:val="28"/>
          <w:szCs w:val="28"/>
        </w:rPr>
        <w:t>dır</w:t>
      </w:r>
      <w:proofErr w:type="spellEnd"/>
      <w:r w:rsidR="00811F5C"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Buna göre, “iman”, “kör </w:t>
      </w:r>
      <w:proofErr w:type="spellStart"/>
      <w:r w:rsidRPr="002A56F3">
        <w:rPr>
          <w:rFonts w:asciiTheme="majorBidi" w:hAnsiTheme="majorBidi" w:cstheme="majorBidi"/>
          <w:sz w:val="28"/>
          <w:szCs w:val="28"/>
        </w:rPr>
        <w:t>inanç”ın</w:t>
      </w:r>
      <w:proofErr w:type="spellEnd"/>
      <w:r w:rsidRPr="002A56F3">
        <w:rPr>
          <w:rFonts w:asciiTheme="majorBidi" w:hAnsiTheme="majorBidi" w:cstheme="majorBidi"/>
          <w:sz w:val="28"/>
          <w:szCs w:val="28"/>
        </w:rPr>
        <w:t xml:space="preserve"> tam da zıddı</w:t>
      </w:r>
      <w:r w:rsidR="0095211F" w:rsidRPr="002A56F3">
        <w:rPr>
          <w:rFonts w:asciiTheme="majorBidi" w:hAnsiTheme="majorBidi" w:cstheme="majorBidi"/>
          <w:sz w:val="28"/>
          <w:szCs w:val="28"/>
        </w:rPr>
        <w:t>dır,</w:t>
      </w:r>
      <w:r w:rsidRPr="002A56F3">
        <w:rPr>
          <w:rFonts w:asciiTheme="majorBidi" w:hAnsiTheme="majorBidi" w:cstheme="majorBidi"/>
          <w:sz w:val="28"/>
          <w:szCs w:val="28"/>
        </w:rPr>
        <w:t xml:space="preserve"> diyebiliriz.</w:t>
      </w:r>
    </w:p>
    <w:p w14:paraId="275A6E18" w14:textId="16DDF2F6" w:rsidR="00575350" w:rsidRPr="002A56F3" w:rsidRDefault="00EF0935"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O halde, yukarıdaki ifadelerde söz edilen “kör inanç” anlayışına göre, gayba imanı içeren hususları </w:t>
      </w:r>
      <w:r w:rsidR="00811F5C" w:rsidRPr="002A56F3">
        <w:rPr>
          <w:rFonts w:asciiTheme="majorBidi" w:hAnsiTheme="majorBidi" w:cstheme="majorBidi"/>
          <w:sz w:val="28"/>
          <w:szCs w:val="28"/>
        </w:rPr>
        <w:t>akla v</w:t>
      </w:r>
      <w:r w:rsidR="00575350" w:rsidRPr="002A56F3">
        <w:rPr>
          <w:rFonts w:asciiTheme="majorBidi" w:hAnsiTheme="majorBidi" w:cstheme="majorBidi"/>
          <w:sz w:val="28"/>
          <w:szCs w:val="28"/>
        </w:rPr>
        <w:t>u</w:t>
      </w:r>
      <w:r w:rsidR="00811F5C" w:rsidRPr="002A56F3">
        <w:rPr>
          <w:rFonts w:asciiTheme="majorBidi" w:hAnsiTheme="majorBidi" w:cstheme="majorBidi"/>
          <w:sz w:val="28"/>
          <w:szCs w:val="28"/>
        </w:rPr>
        <w:t>rmadan inan</w:t>
      </w:r>
      <w:r w:rsidR="00A368DE" w:rsidRPr="002A56F3">
        <w:rPr>
          <w:rFonts w:asciiTheme="majorBidi" w:hAnsiTheme="majorBidi" w:cstheme="majorBidi"/>
          <w:sz w:val="28"/>
          <w:szCs w:val="28"/>
        </w:rPr>
        <w:t>mak</w:t>
      </w:r>
      <w:r w:rsidR="00811F5C" w:rsidRPr="002A56F3">
        <w:rPr>
          <w:rFonts w:asciiTheme="majorBidi" w:hAnsiTheme="majorBidi" w:cstheme="majorBidi"/>
          <w:sz w:val="28"/>
          <w:szCs w:val="28"/>
        </w:rPr>
        <w:t>, “</w:t>
      </w:r>
      <w:r w:rsidR="00811F5C" w:rsidRPr="002A56F3">
        <w:rPr>
          <w:rFonts w:asciiTheme="majorBidi" w:hAnsiTheme="majorBidi" w:cstheme="majorBidi"/>
          <w:b/>
          <w:bCs/>
          <w:i/>
          <w:iCs/>
          <w:sz w:val="28"/>
          <w:szCs w:val="28"/>
        </w:rPr>
        <w:t>kör inanç</w:t>
      </w:r>
      <w:r w:rsidR="00811F5C" w:rsidRPr="002A56F3">
        <w:rPr>
          <w:rFonts w:asciiTheme="majorBidi" w:hAnsiTheme="majorBidi" w:cstheme="majorBidi"/>
          <w:sz w:val="28"/>
          <w:szCs w:val="28"/>
        </w:rPr>
        <w:t xml:space="preserve">” olurmuş(!). </w:t>
      </w:r>
    </w:p>
    <w:p w14:paraId="3947166E" w14:textId="77777777" w:rsidR="0055766D" w:rsidRPr="002A56F3" w:rsidRDefault="0055766D" w:rsidP="0055766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Halbuki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xml:space="preserve">, akla dayalı din anlayışını savunan </w:t>
      </w:r>
      <w:proofErr w:type="spellStart"/>
      <w:r w:rsidRPr="002A56F3">
        <w:rPr>
          <w:rFonts w:asciiTheme="majorBidi" w:hAnsiTheme="majorBidi" w:cstheme="majorBidi"/>
          <w:sz w:val="28"/>
          <w:szCs w:val="28"/>
        </w:rPr>
        <w:t>Mutezile’ye</w:t>
      </w:r>
      <w:proofErr w:type="spellEnd"/>
      <w:r w:rsidRPr="002A56F3">
        <w:rPr>
          <w:rFonts w:asciiTheme="majorBidi" w:hAnsiTheme="majorBidi" w:cstheme="majorBidi"/>
          <w:sz w:val="28"/>
          <w:szCs w:val="28"/>
        </w:rPr>
        <w:t xml:space="preserve"> aksülamel olarak çıkmış ve “</w:t>
      </w:r>
      <w:r w:rsidRPr="002A56F3">
        <w:rPr>
          <w:rFonts w:asciiTheme="majorBidi" w:hAnsiTheme="majorBidi" w:cstheme="majorBidi"/>
          <w:b/>
          <w:bCs/>
          <w:i/>
          <w:iCs/>
          <w:sz w:val="28"/>
          <w:szCs w:val="28"/>
        </w:rPr>
        <w:t>kelâm metodu</w:t>
      </w:r>
      <w:r w:rsidRPr="002A56F3">
        <w:rPr>
          <w:rFonts w:asciiTheme="majorBidi" w:hAnsiTheme="majorBidi" w:cstheme="majorBidi"/>
          <w:sz w:val="28"/>
          <w:szCs w:val="28"/>
        </w:rPr>
        <w:t xml:space="preserve">” nu kullanmıştır. Kelâm metodu, akla </w:t>
      </w:r>
      <w:r w:rsidRPr="002A56F3">
        <w:rPr>
          <w:rFonts w:asciiTheme="majorBidi" w:hAnsiTheme="majorBidi" w:cstheme="majorBidi"/>
          <w:sz w:val="28"/>
          <w:szCs w:val="28"/>
        </w:rPr>
        <w:lastRenderedPageBreak/>
        <w:t>önem vermekle birlikte vahyi hareket noktası kabul eder.</w:t>
      </w:r>
      <w:r w:rsidRPr="002A56F3">
        <w:rPr>
          <w:rStyle w:val="DipnotBavurusu"/>
          <w:rFonts w:asciiTheme="majorBidi" w:hAnsiTheme="majorBidi" w:cstheme="majorBidi"/>
          <w:sz w:val="28"/>
          <w:szCs w:val="28"/>
        </w:rPr>
        <w:footnoteReference w:id="31"/>
      </w:r>
      <w:r w:rsidRPr="002A56F3">
        <w:rPr>
          <w:rFonts w:asciiTheme="majorBidi" w:hAnsiTheme="majorBidi" w:cstheme="majorBidi"/>
          <w:sz w:val="28"/>
          <w:szCs w:val="28"/>
        </w:rPr>
        <w:t xml:space="preserve"> Dolayısıyla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aklı, naklin kontrolünde kullanmıştır. Bu metotta akıl hâkim değildir, akla uymayan nakil inkâr edilmez, aklın yanında nakil ikinci plana alınmaz. Aksine, nakil birinci plandadır. Akıl sadece, istidlal için kullanılan ve nakli anlamaya yarayan bir vasıtadır. Nitekim, analiz, sentez, kavrayış akılla mümkün olduğu gibi, içtihat da akıl aracılığıyla yapılır. Aklı olmayanın zaten dini sorumluluğu da yoktur.</w:t>
      </w:r>
      <w:r w:rsidRPr="002A56F3">
        <w:rPr>
          <w:rStyle w:val="DipnotBavurusu"/>
          <w:rFonts w:asciiTheme="majorBidi" w:hAnsiTheme="majorBidi" w:cstheme="majorBidi"/>
          <w:sz w:val="28"/>
          <w:szCs w:val="28"/>
        </w:rPr>
        <w:footnoteReference w:id="32"/>
      </w:r>
      <w:r w:rsidRPr="002A56F3">
        <w:rPr>
          <w:rFonts w:asciiTheme="majorBidi" w:hAnsiTheme="majorBidi" w:cstheme="majorBidi"/>
          <w:sz w:val="28"/>
          <w:szCs w:val="28"/>
        </w:rPr>
        <w:t xml:space="preserve"> </w:t>
      </w:r>
    </w:p>
    <w:p w14:paraId="1966CDD2" w14:textId="1203672E" w:rsidR="000F318D" w:rsidRPr="002A56F3" w:rsidRDefault="00811F5C"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Ak</w:t>
      </w:r>
      <w:r w:rsidR="00BE43A3" w:rsidRPr="002A56F3">
        <w:rPr>
          <w:rFonts w:asciiTheme="majorBidi" w:hAnsiTheme="majorBidi" w:cstheme="majorBidi"/>
          <w:sz w:val="28"/>
          <w:szCs w:val="28"/>
        </w:rPr>
        <w:t>l</w:t>
      </w:r>
      <w:r w:rsidRPr="002A56F3">
        <w:rPr>
          <w:rFonts w:asciiTheme="majorBidi" w:hAnsiTheme="majorBidi" w:cstheme="majorBidi"/>
          <w:sz w:val="28"/>
          <w:szCs w:val="28"/>
        </w:rPr>
        <w:t>a uymayan şey redded</w:t>
      </w:r>
      <w:r w:rsidR="001A431F" w:rsidRPr="002A56F3">
        <w:rPr>
          <w:rFonts w:asciiTheme="majorBidi" w:hAnsiTheme="majorBidi" w:cstheme="majorBidi"/>
          <w:sz w:val="28"/>
          <w:szCs w:val="28"/>
        </w:rPr>
        <w:t>ilecekse</w:t>
      </w:r>
      <w:r w:rsidRPr="002A56F3">
        <w:rPr>
          <w:rFonts w:asciiTheme="majorBidi" w:hAnsiTheme="majorBidi" w:cstheme="majorBidi"/>
          <w:sz w:val="28"/>
          <w:szCs w:val="28"/>
        </w:rPr>
        <w:t xml:space="preserve">, o zaman </w:t>
      </w:r>
      <w:r w:rsidR="00BE43A3" w:rsidRPr="002A56F3">
        <w:rPr>
          <w:rFonts w:asciiTheme="majorBidi" w:hAnsiTheme="majorBidi" w:cstheme="majorBidi"/>
          <w:sz w:val="28"/>
          <w:szCs w:val="28"/>
        </w:rPr>
        <w:t xml:space="preserve">Hz. </w:t>
      </w:r>
      <w:r w:rsidRPr="002A56F3">
        <w:rPr>
          <w:rFonts w:asciiTheme="majorBidi" w:hAnsiTheme="majorBidi" w:cstheme="majorBidi"/>
          <w:sz w:val="28"/>
          <w:szCs w:val="28"/>
        </w:rPr>
        <w:t xml:space="preserve">Peygamber </w:t>
      </w:r>
      <w:r w:rsidR="00BE43A3" w:rsidRPr="002A56F3">
        <w:rPr>
          <w:rFonts w:asciiTheme="majorBidi" w:hAnsiTheme="majorBidi" w:cstheme="majorBidi"/>
          <w:sz w:val="28"/>
          <w:szCs w:val="28"/>
        </w:rPr>
        <w:t xml:space="preserve">Efendimiz </w:t>
      </w:r>
      <w:r w:rsidRPr="002A56F3">
        <w:rPr>
          <w:rFonts w:asciiTheme="majorBidi" w:hAnsiTheme="majorBidi" w:cstheme="majorBidi"/>
          <w:sz w:val="28"/>
          <w:szCs w:val="28"/>
        </w:rPr>
        <w:t>niye g</w:t>
      </w:r>
      <w:r w:rsidR="002C49B8" w:rsidRPr="002A56F3">
        <w:rPr>
          <w:rFonts w:asciiTheme="majorBidi" w:hAnsiTheme="majorBidi" w:cstheme="majorBidi"/>
          <w:sz w:val="28"/>
          <w:szCs w:val="28"/>
        </w:rPr>
        <w:t>önderildi?</w:t>
      </w:r>
      <w:r w:rsidRPr="002A56F3">
        <w:rPr>
          <w:rFonts w:asciiTheme="majorBidi" w:hAnsiTheme="majorBidi" w:cstheme="majorBidi"/>
          <w:sz w:val="28"/>
          <w:szCs w:val="28"/>
        </w:rPr>
        <w:t xml:space="preserve"> </w:t>
      </w:r>
      <w:r w:rsidR="002C49B8" w:rsidRPr="002A56F3">
        <w:rPr>
          <w:rFonts w:asciiTheme="majorBidi" w:hAnsiTheme="majorBidi" w:cstheme="majorBidi"/>
          <w:sz w:val="28"/>
          <w:szCs w:val="28"/>
        </w:rPr>
        <w:t>D</w:t>
      </w:r>
      <w:r w:rsidRPr="002A56F3">
        <w:rPr>
          <w:rFonts w:asciiTheme="majorBidi" w:hAnsiTheme="majorBidi" w:cstheme="majorBidi"/>
          <w:sz w:val="28"/>
          <w:szCs w:val="28"/>
        </w:rPr>
        <w:t xml:space="preserve">in </w:t>
      </w:r>
      <w:r w:rsidR="002C49B8" w:rsidRPr="002A56F3">
        <w:rPr>
          <w:rFonts w:asciiTheme="majorBidi" w:hAnsiTheme="majorBidi" w:cstheme="majorBidi"/>
          <w:sz w:val="28"/>
          <w:szCs w:val="28"/>
        </w:rPr>
        <w:t xml:space="preserve">ve dinin kaynağı vahiy neden indirildi? </w:t>
      </w:r>
      <w:r w:rsidRPr="002A56F3">
        <w:rPr>
          <w:rFonts w:asciiTheme="majorBidi" w:hAnsiTheme="majorBidi" w:cstheme="majorBidi"/>
          <w:sz w:val="28"/>
          <w:szCs w:val="28"/>
        </w:rPr>
        <w:t xml:space="preserve">Allah ve Peygamberle </w:t>
      </w:r>
      <w:r w:rsidR="001A431F" w:rsidRPr="002A56F3">
        <w:rPr>
          <w:rFonts w:asciiTheme="majorBidi" w:hAnsiTheme="majorBidi" w:cstheme="majorBidi"/>
          <w:sz w:val="28"/>
          <w:szCs w:val="28"/>
        </w:rPr>
        <w:t>insanın</w:t>
      </w:r>
      <w:r w:rsidRPr="002A56F3">
        <w:rPr>
          <w:rFonts w:asciiTheme="majorBidi" w:hAnsiTheme="majorBidi" w:cstheme="majorBidi"/>
          <w:sz w:val="28"/>
          <w:szCs w:val="28"/>
        </w:rPr>
        <w:t xml:space="preserve"> </w:t>
      </w:r>
      <w:r w:rsidR="001A431F" w:rsidRPr="002A56F3">
        <w:rPr>
          <w:rFonts w:asciiTheme="majorBidi" w:hAnsiTheme="majorBidi" w:cstheme="majorBidi"/>
          <w:sz w:val="28"/>
          <w:szCs w:val="28"/>
        </w:rPr>
        <w:t xml:space="preserve">aklı, bilgisi, </w:t>
      </w:r>
      <w:r w:rsidRPr="002A56F3">
        <w:rPr>
          <w:rFonts w:asciiTheme="majorBidi" w:hAnsiTheme="majorBidi" w:cstheme="majorBidi"/>
          <w:sz w:val="28"/>
          <w:szCs w:val="28"/>
        </w:rPr>
        <w:t>düşünce seviye</w:t>
      </w:r>
      <w:r w:rsidR="001A431F" w:rsidRPr="002A56F3">
        <w:rPr>
          <w:rFonts w:asciiTheme="majorBidi" w:hAnsiTheme="majorBidi" w:cstheme="majorBidi"/>
          <w:sz w:val="28"/>
          <w:szCs w:val="28"/>
        </w:rPr>
        <w:t xml:space="preserve">si ve </w:t>
      </w:r>
      <w:r w:rsidRPr="002A56F3">
        <w:rPr>
          <w:rFonts w:asciiTheme="majorBidi" w:hAnsiTheme="majorBidi" w:cstheme="majorBidi"/>
          <w:sz w:val="28"/>
          <w:szCs w:val="28"/>
        </w:rPr>
        <w:t>gücü</w:t>
      </w:r>
      <w:r w:rsidR="001A431F"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aynı mıdır ki </w:t>
      </w:r>
      <w:r w:rsidR="00CF7770" w:rsidRPr="002A56F3">
        <w:rPr>
          <w:rFonts w:asciiTheme="majorBidi" w:hAnsiTheme="majorBidi" w:cstheme="majorBidi"/>
          <w:sz w:val="28"/>
          <w:szCs w:val="28"/>
        </w:rPr>
        <w:t xml:space="preserve">dinde </w:t>
      </w:r>
      <w:r w:rsidRPr="002A56F3">
        <w:rPr>
          <w:rFonts w:asciiTheme="majorBidi" w:hAnsiTheme="majorBidi" w:cstheme="majorBidi"/>
          <w:sz w:val="28"/>
          <w:szCs w:val="28"/>
        </w:rPr>
        <w:t>aklı</w:t>
      </w:r>
      <w:r w:rsidR="001A431F" w:rsidRPr="002A56F3">
        <w:rPr>
          <w:rFonts w:asciiTheme="majorBidi" w:hAnsiTheme="majorBidi" w:cstheme="majorBidi"/>
          <w:sz w:val="28"/>
          <w:szCs w:val="28"/>
        </w:rPr>
        <w:t>n</w:t>
      </w:r>
      <w:r w:rsidRPr="002A56F3">
        <w:rPr>
          <w:rFonts w:asciiTheme="majorBidi" w:hAnsiTheme="majorBidi" w:cstheme="majorBidi"/>
          <w:sz w:val="28"/>
          <w:szCs w:val="28"/>
        </w:rPr>
        <w:t>a uymayanı redde</w:t>
      </w:r>
      <w:r w:rsidR="001A431F" w:rsidRPr="002A56F3">
        <w:rPr>
          <w:rFonts w:asciiTheme="majorBidi" w:hAnsiTheme="majorBidi" w:cstheme="majorBidi"/>
          <w:sz w:val="28"/>
          <w:szCs w:val="28"/>
        </w:rPr>
        <w:t>tsin?</w:t>
      </w:r>
      <w:r w:rsidRPr="002A56F3">
        <w:rPr>
          <w:rFonts w:asciiTheme="majorBidi" w:hAnsiTheme="majorBidi" w:cstheme="majorBidi"/>
          <w:sz w:val="28"/>
          <w:szCs w:val="28"/>
        </w:rPr>
        <w:t xml:space="preserve"> </w:t>
      </w:r>
      <w:r w:rsidR="002C49B8" w:rsidRPr="002A56F3">
        <w:rPr>
          <w:rFonts w:asciiTheme="majorBidi" w:hAnsiTheme="majorBidi" w:cstheme="majorBidi"/>
          <w:sz w:val="28"/>
          <w:szCs w:val="28"/>
        </w:rPr>
        <w:t>Allah</w:t>
      </w:r>
      <w:r w:rsidR="008B46A7" w:rsidRPr="002A56F3">
        <w:rPr>
          <w:rFonts w:asciiTheme="majorBidi" w:hAnsiTheme="majorBidi" w:cstheme="majorBidi"/>
          <w:sz w:val="28"/>
          <w:szCs w:val="28"/>
        </w:rPr>
        <w:t>’ın</w:t>
      </w:r>
      <w:r w:rsidR="002C49B8" w:rsidRPr="002A56F3">
        <w:rPr>
          <w:rFonts w:asciiTheme="majorBidi" w:hAnsiTheme="majorBidi" w:cstheme="majorBidi"/>
          <w:sz w:val="28"/>
          <w:szCs w:val="28"/>
        </w:rPr>
        <w:t xml:space="preserve"> yarattığı ve sonuçta onun “</w:t>
      </w:r>
      <w:proofErr w:type="spellStart"/>
      <w:r w:rsidR="002C49B8" w:rsidRPr="002A56F3">
        <w:rPr>
          <w:rFonts w:asciiTheme="majorBidi" w:hAnsiTheme="majorBidi" w:cstheme="majorBidi"/>
          <w:sz w:val="28"/>
          <w:szCs w:val="28"/>
        </w:rPr>
        <w:t>mahluk”u</w:t>
      </w:r>
      <w:proofErr w:type="spellEnd"/>
      <w:r w:rsidR="002C49B8" w:rsidRPr="002A56F3">
        <w:rPr>
          <w:rFonts w:asciiTheme="majorBidi" w:hAnsiTheme="majorBidi" w:cstheme="majorBidi"/>
          <w:sz w:val="28"/>
          <w:szCs w:val="28"/>
        </w:rPr>
        <w:t xml:space="preserve"> olan akıl, Allah’ın ilmiyle, yani Allah’la mı </w:t>
      </w:r>
      <w:proofErr w:type="spellStart"/>
      <w:r w:rsidR="002C49B8" w:rsidRPr="002A56F3">
        <w:rPr>
          <w:rFonts w:asciiTheme="majorBidi" w:hAnsiTheme="majorBidi" w:cstheme="majorBidi"/>
          <w:sz w:val="28"/>
          <w:szCs w:val="28"/>
        </w:rPr>
        <w:t>cedelleşecektir</w:t>
      </w:r>
      <w:proofErr w:type="spellEnd"/>
      <w:r w:rsidR="002C49B8" w:rsidRPr="002A56F3">
        <w:rPr>
          <w:rFonts w:asciiTheme="majorBidi" w:hAnsiTheme="majorBidi" w:cstheme="majorBidi"/>
          <w:sz w:val="28"/>
          <w:szCs w:val="28"/>
        </w:rPr>
        <w:t xml:space="preserve"> acaba?  </w:t>
      </w:r>
      <w:r w:rsidR="004B4BA4" w:rsidRPr="002A56F3">
        <w:rPr>
          <w:rFonts w:asciiTheme="majorBidi" w:hAnsiTheme="majorBidi" w:cstheme="majorBidi"/>
          <w:sz w:val="28"/>
          <w:szCs w:val="28"/>
        </w:rPr>
        <w:t>Bunun akıl ve mantık neresinde</w:t>
      </w:r>
      <w:r w:rsidR="002C49B8" w:rsidRPr="002A56F3">
        <w:rPr>
          <w:rFonts w:asciiTheme="majorBidi" w:hAnsiTheme="majorBidi" w:cstheme="majorBidi"/>
          <w:sz w:val="28"/>
          <w:szCs w:val="28"/>
        </w:rPr>
        <w:t>dir</w:t>
      </w:r>
      <w:r w:rsidR="004B4BA4" w:rsidRPr="002A56F3">
        <w:rPr>
          <w:rFonts w:asciiTheme="majorBidi" w:hAnsiTheme="majorBidi" w:cstheme="majorBidi"/>
          <w:sz w:val="28"/>
          <w:szCs w:val="28"/>
        </w:rPr>
        <w:t xml:space="preserve">? </w:t>
      </w:r>
    </w:p>
    <w:p w14:paraId="347F1AB4" w14:textId="624A4BDA" w:rsidR="00811F5C" w:rsidRPr="002A56F3" w:rsidRDefault="004B4BA4"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Filmde dikkati çeken bir başka husus da şudur: </w:t>
      </w:r>
      <w:r w:rsidR="00811F5C" w:rsidRPr="002A56F3">
        <w:rPr>
          <w:rFonts w:asciiTheme="majorBidi" w:hAnsiTheme="majorBidi" w:cstheme="majorBidi"/>
          <w:sz w:val="28"/>
          <w:szCs w:val="28"/>
        </w:rPr>
        <w:t xml:space="preserve">İmam </w:t>
      </w:r>
      <w:proofErr w:type="spellStart"/>
      <w:r w:rsidR="00811F5C" w:rsidRPr="002A56F3">
        <w:rPr>
          <w:rFonts w:asciiTheme="majorBidi" w:hAnsiTheme="majorBidi" w:cstheme="majorBidi"/>
          <w:sz w:val="28"/>
          <w:szCs w:val="28"/>
        </w:rPr>
        <w:t>Maturidi’nin</w:t>
      </w:r>
      <w:proofErr w:type="spellEnd"/>
      <w:r w:rsidR="00811F5C" w:rsidRPr="002A56F3">
        <w:rPr>
          <w:rFonts w:asciiTheme="majorBidi" w:hAnsiTheme="majorBidi" w:cstheme="majorBidi"/>
          <w:sz w:val="28"/>
          <w:szCs w:val="28"/>
        </w:rPr>
        <w:t xml:space="preserve"> </w:t>
      </w:r>
      <w:proofErr w:type="spellStart"/>
      <w:r w:rsidR="0014546A" w:rsidRPr="002A56F3">
        <w:rPr>
          <w:rFonts w:asciiTheme="majorBidi" w:hAnsiTheme="majorBidi" w:cstheme="majorBidi"/>
          <w:sz w:val="28"/>
          <w:szCs w:val="28"/>
        </w:rPr>
        <w:t>M</w:t>
      </w:r>
      <w:r w:rsidR="00811F5C" w:rsidRPr="002A56F3">
        <w:rPr>
          <w:rFonts w:asciiTheme="majorBidi" w:hAnsiTheme="majorBidi" w:cstheme="majorBidi"/>
          <w:sz w:val="28"/>
          <w:szCs w:val="28"/>
        </w:rPr>
        <w:t>utezile</w:t>
      </w:r>
      <w:r w:rsidR="0014546A" w:rsidRPr="002A56F3">
        <w:rPr>
          <w:rFonts w:asciiTheme="majorBidi" w:hAnsiTheme="majorBidi" w:cstheme="majorBidi"/>
          <w:sz w:val="28"/>
          <w:szCs w:val="28"/>
        </w:rPr>
        <w:t>’</w:t>
      </w:r>
      <w:r w:rsidR="00811F5C" w:rsidRPr="002A56F3">
        <w:rPr>
          <w:rFonts w:asciiTheme="majorBidi" w:hAnsiTheme="majorBidi" w:cstheme="majorBidi"/>
          <w:sz w:val="28"/>
          <w:szCs w:val="28"/>
        </w:rPr>
        <w:t>ye</w:t>
      </w:r>
      <w:proofErr w:type="spellEnd"/>
      <w:r w:rsidR="00811F5C" w:rsidRPr="002A56F3">
        <w:rPr>
          <w:rFonts w:asciiTheme="majorBidi" w:hAnsiTheme="majorBidi" w:cstheme="majorBidi"/>
          <w:sz w:val="28"/>
          <w:szCs w:val="28"/>
        </w:rPr>
        <w:t xml:space="preserve"> aksülamel olarak ortaya çıktığı</w:t>
      </w:r>
      <w:r w:rsidR="00783533" w:rsidRPr="002A56F3">
        <w:rPr>
          <w:rFonts w:asciiTheme="majorBidi" w:hAnsiTheme="majorBidi" w:cstheme="majorBidi"/>
          <w:sz w:val="28"/>
          <w:szCs w:val="28"/>
        </w:rPr>
        <w:t xml:space="preserve">ndan söz edildiği halde, </w:t>
      </w:r>
      <w:r w:rsidR="00811F5C" w:rsidRPr="002A56F3">
        <w:rPr>
          <w:rFonts w:asciiTheme="majorBidi" w:hAnsiTheme="majorBidi" w:cstheme="majorBidi"/>
          <w:sz w:val="28"/>
          <w:szCs w:val="28"/>
        </w:rPr>
        <w:t xml:space="preserve">Mutezilenin en önemli </w:t>
      </w:r>
      <w:r w:rsidR="00CF7770" w:rsidRPr="002A56F3">
        <w:rPr>
          <w:rFonts w:asciiTheme="majorBidi" w:hAnsiTheme="majorBidi" w:cstheme="majorBidi"/>
          <w:sz w:val="28"/>
          <w:szCs w:val="28"/>
        </w:rPr>
        <w:t>özelliği</w:t>
      </w:r>
      <w:r w:rsidR="00811F5C" w:rsidRPr="002A56F3">
        <w:rPr>
          <w:rFonts w:asciiTheme="majorBidi" w:hAnsiTheme="majorBidi" w:cstheme="majorBidi"/>
          <w:sz w:val="28"/>
          <w:szCs w:val="28"/>
        </w:rPr>
        <w:t xml:space="preserve"> olan </w:t>
      </w:r>
      <w:r w:rsidR="00CF7770" w:rsidRPr="002A56F3">
        <w:rPr>
          <w:rFonts w:asciiTheme="majorBidi" w:hAnsiTheme="majorBidi" w:cstheme="majorBidi"/>
          <w:sz w:val="28"/>
          <w:szCs w:val="28"/>
        </w:rPr>
        <w:t>“</w:t>
      </w:r>
      <w:r w:rsidR="00811F5C" w:rsidRPr="002A56F3">
        <w:rPr>
          <w:rFonts w:asciiTheme="majorBidi" w:hAnsiTheme="majorBidi" w:cstheme="majorBidi"/>
          <w:b/>
          <w:bCs/>
          <w:i/>
          <w:iCs/>
          <w:sz w:val="28"/>
          <w:szCs w:val="28"/>
        </w:rPr>
        <w:t>akılcılık</w:t>
      </w:r>
      <w:r w:rsidR="00CF7770" w:rsidRPr="002A56F3">
        <w:rPr>
          <w:rFonts w:asciiTheme="majorBidi" w:hAnsiTheme="majorBidi" w:cstheme="majorBidi"/>
          <w:sz w:val="28"/>
          <w:szCs w:val="28"/>
        </w:rPr>
        <w:t>”</w:t>
      </w:r>
      <w:r w:rsidR="002F39EA" w:rsidRPr="002A56F3">
        <w:rPr>
          <w:rFonts w:asciiTheme="majorBidi" w:hAnsiTheme="majorBidi" w:cstheme="majorBidi"/>
          <w:sz w:val="28"/>
          <w:szCs w:val="28"/>
        </w:rPr>
        <w:t xml:space="preserve"> (</w:t>
      </w:r>
      <w:r w:rsidR="002F39EA" w:rsidRPr="002A56F3">
        <w:rPr>
          <w:rFonts w:asciiTheme="majorBidi" w:hAnsiTheme="majorBidi" w:cstheme="majorBidi"/>
          <w:i/>
          <w:iCs/>
          <w:sz w:val="28"/>
          <w:szCs w:val="28"/>
        </w:rPr>
        <w:t xml:space="preserve">nakli, akla </w:t>
      </w:r>
      <w:proofErr w:type="gramStart"/>
      <w:r w:rsidR="002F39EA" w:rsidRPr="002A56F3">
        <w:rPr>
          <w:rFonts w:asciiTheme="majorBidi" w:hAnsiTheme="majorBidi" w:cstheme="majorBidi"/>
          <w:i/>
          <w:iCs/>
          <w:sz w:val="28"/>
          <w:szCs w:val="28"/>
        </w:rPr>
        <w:t>mahkum</w:t>
      </w:r>
      <w:proofErr w:type="gramEnd"/>
      <w:r w:rsidR="002F39EA" w:rsidRPr="002A56F3">
        <w:rPr>
          <w:rFonts w:asciiTheme="majorBidi" w:hAnsiTheme="majorBidi" w:cstheme="majorBidi"/>
          <w:i/>
          <w:iCs/>
          <w:sz w:val="28"/>
          <w:szCs w:val="28"/>
        </w:rPr>
        <w:t xml:space="preserve"> etme ve akla uymayan </w:t>
      </w:r>
      <w:proofErr w:type="spellStart"/>
      <w:r w:rsidR="002F39EA" w:rsidRPr="002A56F3">
        <w:rPr>
          <w:rFonts w:asciiTheme="majorBidi" w:hAnsiTheme="majorBidi" w:cstheme="majorBidi"/>
          <w:i/>
          <w:iCs/>
          <w:sz w:val="28"/>
          <w:szCs w:val="28"/>
        </w:rPr>
        <w:t>nassları</w:t>
      </w:r>
      <w:proofErr w:type="spellEnd"/>
      <w:r w:rsidR="002F39EA" w:rsidRPr="002A56F3">
        <w:rPr>
          <w:rFonts w:asciiTheme="majorBidi" w:hAnsiTheme="majorBidi" w:cstheme="majorBidi"/>
          <w:i/>
          <w:iCs/>
          <w:sz w:val="28"/>
          <w:szCs w:val="28"/>
        </w:rPr>
        <w:t xml:space="preserve"> kabul etmeme”</w:t>
      </w:r>
      <w:r w:rsidR="002C49B8" w:rsidRPr="002A56F3">
        <w:rPr>
          <w:rFonts w:asciiTheme="majorBidi" w:hAnsiTheme="majorBidi" w:cstheme="majorBidi"/>
          <w:sz w:val="28"/>
          <w:szCs w:val="28"/>
        </w:rPr>
        <w:t xml:space="preserve"> </w:t>
      </w:r>
      <w:r w:rsidR="002F39EA" w:rsidRPr="002A56F3">
        <w:rPr>
          <w:rFonts w:asciiTheme="majorBidi" w:hAnsiTheme="majorBidi" w:cstheme="majorBidi"/>
          <w:sz w:val="28"/>
          <w:szCs w:val="28"/>
        </w:rPr>
        <w:t>hastalığından</w:t>
      </w:r>
      <w:r w:rsidR="002C49B8" w:rsidRPr="002A56F3">
        <w:rPr>
          <w:rFonts w:asciiTheme="majorBidi" w:hAnsiTheme="majorBidi" w:cstheme="majorBidi"/>
          <w:sz w:val="28"/>
          <w:szCs w:val="28"/>
        </w:rPr>
        <w:t xml:space="preserve"> hiç söz edilmemektedir. Onun yerine, </w:t>
      </w:r>
      <w:r w:rsidR="007E0253" w:rsidRPr="002A56F3">
        <w:rPr>
          <w:rFonts w:asciiTheme="majorBidi" w:hAnsiTheme="majorBidi" w:cstheme="majorBidi"/>
          <w:sz w:val="28"/>
          <w:szCs w:val="28"/>
        </w:rPr>
        <w:t xml:space="preserve">onun </w:t>
      </w:r>
      <w:r w:rsidR="00A5149E" w:rsidRPr="002A56F3">
        <w:rPr>
          <w:rFonts w:asciiTheme="majorBidi" w:hAnsiTheme="majorBidi" w:cstheme="majorBidi"/>
          <w:sz w:val="28"/>
          <w:szCs w:val="28"/>
        </w:rPr>
        <w:t>“</w:t>
      </w:r>
      <w:r w:rsidR="007E0253" w:rsidRPr="002A56F3">
        <w:rPr>
          <w:rFonts w:asciiTheme="majorBidi" w:hAnsiTheme="majorBidi" w:cstheme="majorBidi"/>
          <w:sz w:val="28"/>
          <w:szCs w:val="28"/>
        </w:rPr>
        <w:t>hür irade</w:t>
      </w:r>
      <w:r w:rsidR="00A5149E" w:rsidRPr="002A56F3">
        <w:rPr>
          <w:rFonts w:asciiTheme="majorBidi" w:hAnsiTheme="majorBidi" w:cstheme="majorBidi"/>
          <w:sz w:val="28"/>
          <w:szCs w:val="28"/>
        </w:rPr>
        <w:t>”</w:t>
      </w:r>
      <w:r w:rsidR="007E0253" w:rsidRPr="002A56F3">
        <w:rPr>
          <w:rFonts w:asciiTheme="majorBidi" w:hAnsiTheme="majorBidi" w:cstheme="majorBidi"/>
          <w:sz w:val="28"/>
          <w:szCs w:val="28"/>
        </w:rPr>
        <w:t xml:space="preserve"> anlayışından söz edilm</w:t>
      </w:r>
      <w:r w:rsidR="00CF7770" w:rsidRPr="002A56F3">
        <w:rPr>
          <w:rFonts w:asciiTheme="majorBidi" w:hAnsiTheme="majorBidi" w:cstheme="majorBidi"/>
          <w:sz w:val="28"/>
          <w:szCs w:val="28"/>
        </w:rPr>
        <w:t xml:space="preserve">esi, </w:t>
      </w:r>
      <w:r w:rsidR="00A5149E" w:rsidRPr="002A56F3">
        <w:rPr>
          <w:rFonts w:asciiTheme="majorBidi" w:hAnsiTheme="majorBidi" w:cstheme="majorBidi"/>
          <w:sz w:val="28"/>
          <w:szCs w:val="28"/>
        </w:rPr>
        <w:t xml:space="preserve">Mutezile hakkında </w:t>
      </w:r>
      <w:r w:rsidR="00CF7770" w:rsidRPr="002A56F3">
        <w:rPr>
          <w:rFonts w:asciiTheme="majorBidi" w:hAnsiTheme="majorBidi" w:cstheme="majorBidi"/>
          <w:sz w:val="28"/>
          <w:szCs w:val="28"/>
        </w:rPr>
        <w:t xml:space="preserve">zemmedilen </w:t>
      </w:r>
      <w:r w:rsidR="00A5149E" w:rsidRPr="002A56F3">
        <w:rPr>
          <w:rFonts w:asciiTheme="majorBidi" w:hAnsiTheme="majorBidi" w:cstheme="majorBidi"/>
          <w:sz w:val="28"/>
          <w:szCs w:val="28"/>
        </w:rPr>
        <w:t>“</w:t>
      </w:r>
      <w:r w:rsidR="00CF7770" w:rsidRPr="002A56F3">
        <w:rPr>
          <w:rFonts w:asciiTheme="majorBidi" w:hAnsiTheme="majorBidi" w:cstheme="majorBidi"/>
          <w:b/>
          <w:bCs/>
          <w:i/>
          <w:iCs/>
          <w:sz w:val="28"/>
          <w:szCs w:val="28"/>
        </w:rPr>
        <w:t>akılcı</w:t>
      </w:r>
      <w:r w:rsidR="002301A2" w:rsidRPr="002A56F3">
        <w:rPr>
          <w:rFonts w:asciiTheme="majorBidi" w:hAnsiTheme="majorBidi" w:cstheme="majorBidi"/>
          <w:b/>
          <w:bCs/>
          <w:i/>
          <w:iCs/>
          <w:sz w:val="28"/>
          <w:szCs w:val="28"/>
        </w:rPr>
        <w:t>lı</w:t>
      </w:r>
      <w:r w:rsidR="00CF7770" w:rsidRPr="002A56F3">
        <w:rPr>
          <w:rFonts w:asciiTheme="majorBidi" w:hAnsiTheme="majorBidi" w:cstheme="majorBidi"/>
          <w:b/>
          <w:bCs/>
          <w:i/>
          <w:iCs/>
          <w:sz w:val="28"/>
          <w:szCs w:val="28"/>
        </w:rPr>
        <w:t>ğı</w:t>
      </w:r>
      <w:r w:rsidR="00A5149E" w:rsidRPr="002A56F3">
        <w:rPr>
          <w:rFonts w:asciiTheme="majorBidi" w:hAnsiTheme="majorBidi" w:cstheme="majorBidi"/>
          <w:sz w:val="28"/>
          <w:szCs w:val="28"/>
        </w:rPr>
        <w:t>”</w:t>
      </w:r>
      <w:r w:rsidR="00CF7770" w:rsidRPr="002A56F3">
        <w:rPr>
          <w:rFonts w:asciiTheme="majorBidi" w:hAnsiTheme="majorBidi" w:cstheme="majorBidi"/>
          <w:sz w:val="28"/>
          <w:szCs w:val="28"/>
        </w:rPr>
        <w:t xml:space="preserve"> gizleme</w:t>
      </w:r>
      <w:r w:rsidRPr="002A56F3">
        <w:rPr>
          <w:rFonts w:asciiTheme="majorBidi" w:hAnsiTheme="majorBidi" w:cstheme="majorBidi"/>
          <w:sz w:val="28"/>
          <w:szCs w:val="28"/>
        </w:rPr>
        <w:t>k anlamına gelmektedir.</w:t>
      </w:r>
      <w:r w:rsidR="007E0253" w:rsidRPr="002A56F3">
        <w:rPr>
          <w:rFonts w:asciiTheme="majorBidi" w:hAnsiTheme="majorBidi" w:cstheme="majorBidi"/>
          <w:b/>
          <w:bCs/>
          <w:sz w:val="28"/>
          <w:szCs w:val="28"/>
        </w:rPr>
        <w:t xml:space="preserve"> </w:t>
      </w:r>
      <w:r w:rsidR="002C49B8" w:rsidRPr="002A56F3">
        <w:rPr>
          <w:rFonts w:asciiTheme="majorBidi" w:hAnsiTheme="majorBidi" w:cstheme="majorBidi"/>
          <w:sz w:val="28"/>
          <w:szCs w:val="28"/>
        </w:rPr>
        <w:t>Dolayısıyla</w:t>
      </w:r>
      <w:r w:rsidR="00E727C0" w:rsidRPr="002A56F3">
        <w:rPr>
          <w:rFonts w:asciiTheme="majorBidi" w:hAnsiTheme="majorBidi" w:cstheme="majorBidi"/>
          <w:sz w:val="28"/>
          <w:szCs w:val="28"/>
        </w:rPr>
        <w:t>,</w:t>
      </w:r>
      <w:r w:rsidR="002C49B8" w:rsidRPr="002A56F3">
        <w:rPr>
          <w:rFonts w:asciiTheme="majorBidi" w:hAnsiTheme="majorBidi" w:cstheme="majorBidi"/>
          <w:sz w:val="28"/>
          <w:szCs w:val="28"/>
        </w:rPr>
        <w:t xml:space="preserve"> </w:t>
      </w:r>
      <w:r w:rsidRPr="002A56F3">
        <w:rPr>
          <w:rFonts w:asciiTheme="majorBidi" w:hAnsiTheme="majorBidi" w:cstheme="majorBidi"/>
          <w:sz w:val="28"/>
          <w:szCs w:val="28"/>
        </w:rPr>
        <w:t>muhatap</w:t>
      </w:r>
      <w:r w:rsidR="00E727C0" w:rsidRPr="002A56F3">
        <w:rPr>
          <w:rFonts w:asciiTheme="majorBidi" w:hAnsiTheme="majorBidi" w:cstheme="majorBidi"/>
          <w:sz w:val="28"/>
          <w:szCs w:val="28"/>
        </w:rPr>
        <w:t xml:space="preserve"> </w:t>
      </w:r>
      <w:r w:rsidR="002C49B8" w:rsidRPr="002A56F3">
        <w:rPr>
          <w:rFonts w:asciiTheme="majorBidi" w:hAnsiTheme="majorBidi" w:cstheme="majorBidi"/>
          <w:sz w:val="28"/>
          <w:szCs w:val="28"/>
        </w:rPr>
        <w:t xml:space="preserve">sürekli </w:t>
      </w:r>
      <w:r w:rsidR="002301A2" w:rsidRPr="002A56F3">
        <w:rPr>
          <w:rFonts w:asciiTheme="majorBidi" w:hAnsiTheme="majorBidi" w:cstheme="majorBidi"/>
          <w:sz w:val="28"/>
          <w:szCs w:val="28"/>
        </w:rPr>
        <w:t>akılcılı</w:t>
      </w:r>
      <w:r w:rsidR="00A5149E" w:rsidRPr="002A56F3">
        <w:rPr>
          <w:rFonts w:asciiTheme="majorBidi" w:hAnsiTheme="majorBidi" w:cstheme="majorBidi"/>
          <w:sz w:val="28"/>
          <w:szCs w:val="28"/>
        </w:rPr>
        <w:t>ğa sevk edilmek istendiğinden</w:t>
      </w:r>
      <w:r w:rsidR="002C49B8" w:rsidRPr="002A56F3">
        <w:rPr>
          <w:rFonts w:asciiTheme="majorBidi" w:hAnsiTheme="majorBidi" w:cstheme="majorBidi"/>
          <w:sz w:val="28"/>
          <w:szCs w:val="28"/>
        </w:rPr>
        <w:t>,</w:t>
      </w:r>
      <w:r w:rsidR="00A5149E" w:rsidRPr="002A56F3">
        <w:rPr>
          <w:rFonts w:asciiTheme="majorBidi" w:hAnsiTheme="majorBidi" w:cstheme="majorBidi"/>
          <w:sz w:val="28"/>
          <w:szCs w:val="28"/>
        </w:rPr>
        <w:t xml:space="preserve"> </w:t>
      </w:r>
      <w:proofErr w:type="spellStart"/>
      <w:r w:rsidR="00CF7770" w:rsidRPr="002A56F3">
        <w:rPr>
          <w:rFonts w:asciiTheme="majorBidi" w:hAnsiTheme="majorBidi" w:cstheme="majorBidi"/>
          <w:sz w:val="28"/>
          <w:szCs w:val="28"/>
        </w:rPr>
        <w:t>Mutezile’nin</w:t>
      </w:r>
      <w:proofErr w:type="spellEnd"/>
      <w:r w:rsidR="00CF7770" w:rsidRPr="002A56F3">
        <w:rPr>
          <w:rFonts w:asciiTheme="majorBidi" w:hAnsiTheme="majorBidi" w:cstheme="majorBidi"/>
          <w:sz w:val="28"/>
          <w:szCs w:val="28"/>
        </w:rPr>
        <w:t xml:space="preserve"> akılcılığı da </w:t>
      </w:r>
      <w:r w:rsidR="00A5149E" w:rsidRPr="002A56F3">
        <w:rPr>
          <w:rFonts w:asciiTheme="majorBidi" w:hAnsiTheme="majorBidi" w:cstheme="majorBidi"/>
          <w:sz w:val="28"/>
          <w:szCs w:val="28"/>
        </w:rPr>
        <w:t xml:space="preserve">kasten </w:t>
      </w:r>
      <w:r w:rsidR="002301A2" w:rsidRPr="002A56F3">
        <w:rPr>
          <w:rFonts w:asciiTheme="majorBidi" w:hAnsiTheme="majorBidi" w:cstheme="majorBidi"/>
          <w:sz w:val="28"/>
          <w:szCs w:val="28"/>
        </w:rPr>
        <w:t>ört bas edil</w:t>
      </w:r>
      <w:r w:rsidRPr="002A56F3">
        <w:rPr>
          <w:rFonts w:asciiTheme="majorBidi" w:hAnsiTheme="majorBidi" w:cstheme="majorBidi"/>
          <w:sz w:val="28"/>
          <w:szCs w:val="28"/>
        </w:rPr>
        <w:t>mektedir</w:t>
      </w:r>
      <w:r w:rsidR="002301A2" w:rsidRPr="002A56F3">
        <w:rPr>
          <w:rFonts w:asciiTheme="majorBidi" w:hAnsiTheme="majorBidi" w:cstheme="majorBidi"/>
          <w:sz w:val="28"/>
          <w:szCs w:val="28"/>
        </w:rPr>
        <w:t>.</w:t>
      </w:r>
      <w:r w:rsidR="00E727C0" w:rsidRPr="002A56F3">
        <w:rPr>
          <w:rFonts w:asciiTheme="majorBidi" w:hAnsiTheme="majorBidi" w:cstheme="majorBidi"/>
          <w:sz w:val="28"/>
          <w:szCs w:val="28"/>
        </w:rPr>
        <w:t xml:space="preserve"> Halbuki, İmam </w:t>
      </w:r>
      <w:proofErr w:type="spellStart"/>
      <w:r w:rsidR="00E727C0" w:rsidRPr="002A56F3">
        <w:rPr>
          <w:rFonts w:asciiTheme="majorBidi" w:hAnsiTheme="majorBidi" w:cstheme="majorBidi"/>
          <w:sz w:val="28"/>
          <w:szCs w:val="28"/>
        </w:rPr>
        <w:t>Matur</w:t>
      </w:r>
      <w:r w:rsidR="00B16EE5">
        <w:rPr>
          <w:rFonts w:asciiTheme="majorBidi" w:hAnsiTheme="majorBidi" w:cstheme="majorBidi"/>
          <w:sz w:val="28"/>
          <w:szCs w:val="28"/>
        </w:rPr>
        <w:t>i</w:t>
      </w:r>
      <w:r w:rsidR="00E727C0" w:rsidRPr="002A56F3">
        <w:rPr>
          <w:rFonts w:asciiTheme="majorBidi" w:hAnsiTheme="majorBidi" w:cstheme="majorBidi"/>
          <w:sz w:val="28"/>
          <w:szCs w:val="28"/>
        </w:rPr>
        <w:t>di</w:t>
      </w:r>
      <w:proofErr w:type="spellEnd"/>
      <w:r w:rsidR="00E727C0" w:rsidRPr="002A56F3">
        <w:rPr>
          <w:rFonts w:asciiTheme="majorBidi" w:hAnsiTheme="majorBidi" w:cstheme="majorBidi"/>
          <w:sz w:val="28"/>
          <w:szCs w:val="28"/>
        </w:rPr>
        <w:t xml:space="preserve"> olsun, İmam </w:t>
      </w:r>
      <w:proofErr w:type="spellStart"/>
      <w:r w:rsidR="00E727C0" w:rsidRPr="002A56F3">
        <w:rPr>
          <w:rFonts w:asciiTheme="majorBidi" w:hAnsiTheme="majorBidi" w:cstheme="majorBidi"/>
          <w:sz w:val="28"/>
          <w:szCs w:val="28"/>
        </w:rPr>
        <w:t>Eş’ari</w:t>
      </w:r>
      <w:proofErr w:type="spellEnd"/>
      <w:r w:rsidR="00E727C0" w:rsidRPr="002A56F3">
        <w:rPr>
          <w:rFonts w:asciiTheme="majorBidi" w:hAnsiTheme="majorBidi" w:cstheme="majorBidi"/>
          <w:sz w:val="28"/>
          <w:szCs w:val="28"/>
        </w:rPr>
        <w:t xml:space="preserve"> olsun, </w:t>
      </w:r>
      <w:proofErr w:type="spellStart"/>
      <w:r w:rsidR="00E727C0" w:rsidRPr="002A56F3">
        <w:rPr>
          <w:rFonts w:asciiTheme="majorBidi" w:hAnsiTheme="majorBidi" w:cstheme="majorBidi"/>
          <w:sz w:val="28"/>
          <w:szCs w:val="28"/>
        </w:rPr>
        <w:t>Mutezile’y</w:t>
      </w:r>
      <w:r w:rsidR="00DF2422" w:rsidRPr="002A56F3">
        <w:rPr>
          <w:rFonts w:asciiTheme="majorBidi" w:hAnsiTheme="majorBidi" w:cstheme="majorBidi"/>
          <w:sz w:val="28"/>
          <w:szCs w:val="28"/>
        </w:rPr>
        <w:t>i</w:t>
      </w:r>
      <w:proofErr w:type="spellEnd"/>
      <w:r w:rsidR="00E727C0" w:rsidRPr="002A56F3">
        <w:rPr>
          <w:rFonts w:asciiTheme="majorBidi" w:hAnsiTheme="majorBidi" w:cstheme="majorBidi"/>
          <w:sz w:val="28"/>
          <w:szCs w:val="28"/>
        </w:rPr>
        <w:t xml:space="preserve"> ve onu temsil eden aşırı akılcı tutuma hasım olarak ortaya çıkmışlardır.</w:t>
      </w:r>
      <w:r w:rsidR="006D041B" w:rsidRPr="002A56F3">
        <w:rPr>
          <w:rFonts w:asciiTheme="majorBidi" w:hAnsiTheme="majorBidi" w:cstheme="majorBidi"/>
          <w:sz w:val="28"/>
          <w:szCs w:val="28"/>
        </w:rPr>
        <w:t xml:space="preserve"> </w:t>
      </w:r>
      <w:proofErr w:type="spellStart"/>
      <w:r w:rsidR="00871F32" w:rsidRPr="002A56F3">
        <w:rPr>
          <w:rFonts w:asciiTheme="majorBidi" w:hAnsiTheme="majorBidi" w:cstheme="majorBidi"/>
          <w:sz w:val="28"/>
          <w:szCs w:val="28"/>
        </w:rPr>
        <w:t>Maturidilik</w:t>
      </w:r>
      <w:r w:rsidR="002F39EA" w:rsidRPr="002A56F3">
        <w:rPr>
          <w:rFonts w:asciiTheme="majorBidi" w:hAnsiTheme="majorBidi" w:cstheme="majorBidi"/>
          <w:sz w:val="28"/>
          <w:szCs w:val="28"/>
        </w:rPr>
        <w:t>’te</w:t>
      </w:r>
      <w:proofErr w:type="spellEnd"/>
      <w:r w:rsidR="002F39EA" w:rsidRPr="002A56F3">
        <w:rPr>
          <w:rFonts w:asciiTheme="majorBidi" w:hAnsiTheme="majorBidi" w:cstheme="majorBidi"/>
          <w:sz w:val="28"/>
          <w:szCs w:val="28"/>
        </w:rPr>
        <w:t xml:space="preserve"> aklın yeri konusunu, </w:t>
      </w:r>
      <w:r w:rsidR="00871F32" w:rsidRPr="002A56F3">
        <w:rPr>
          <w:rFonts w:asciiTheme="majorBidi" w:hAnsiTheme="majorBidi" w:cstheme="majorBidi"/>
          <w:sz w:val="28"/>
          <w:szCs w:val="28"/>
        </w:rPr>
        <w:t xml:space="preserve">önceki makalemizde müstakil olarak ele almıştık. </w:t>
      </w:r>
      <w:r w:rsidR="006B74EC" w:rsidRPr="002A56F3">
        <w:rPr>
          <w:rFonts w:asciiTheme="majorBidi" w:hAnsiTheme="majorBidi" w:cstheme="majorBidi"/>
          <w:sz w:val="28"/>
          <w:szCs w:val="28"/>
        </w:rPr>
        <w:t xml:space="preserve">(Bkz. </w:t>
      </w:r>
      <w:hyperlink r:id="rId14" w:anchor="2018033175" w:history="1">
        <w:r w:rsidR="006B74EC" w:rsidRPr="002A56F3">
          <w:rPr>
            <w:rStyle w:val="Kpr"/>
            <w:rFonts w:asciiTheme="majorBidi" w:hAnsiTheme="majorBidi" w:cstheme="majorBidi"/>
            <w:sz w:val="28"/>
            <w:szCs w:val="28"/>
          </w:rPr>
          <w:t>http://www.ahmetgelisgen.com/Makale-Detay.aspx?ID=334#2018033175</w:t>
        </w:r>
      </w:hyperlink>
      <w:r w:rsidR="006B74EC" w:rsidRPr="002A56F3">
        <w:rPr>
          <w:rFonts w:asciiTheme="majorBidi" w:hAnsiTheme="majorBidi" w:cstheme="majorBidi"/>
          <w:sz w:val="28"/>
          <w:szCs w:val="28"/>
        </w:rPr>
        <w:t xml:space="preserve"> ).</w:t>
      </w:r>
    </w:p>
    <w:p w14:paraId="3BABF94A" w14:textId="77777777" w:rsidR="008E7E5D" w:rsidRPr="002A56F3" w:rsidRDefault="008E7E5D" w:rsidP="008E7E5D">
      <w:pPr>
        <w:keepNext/>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lastRenderedPageBreak/>
        <w:t xml:space="preserve">Aynı konuyu teyit mahiyetinde filmin sonunda da şöyle denmektedir: </w:t>
      </w:r>
    </w:p>
    <w:p w14:paraId="145E8B76" w14:textId="77777777" w:rsidR="00486F8A" w:rsidRPr="002A56F3" w:rsidRDefault="008E7E5D" w:rsidP="008E7E5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w:t>
      </w:r>
      <w:r w:rsidRPr="002A56F3">
        <w:rPr>
          <w:rFonts w:asciiTheme="majorBidi" w:hAnsiTheme="majorBidi" w:cstheme="majorBidi"/>
          <w:i/>
          <w:iCs/>
          <w:sz w:val="28"/>
          <w:szCs w:val="28"/>
        </w:rPr>
        <w:t xml:space="preserve">Her dönem, </w:t>
      </w:r>
      <w:r w:rsidRPr="002A56F3">
        <w:rPr>
          <w:rFonts w:asciiTheme="majorBidi" w:hAnsiTheme="majorBidi" w:cstheme="majorBidi"/>
          <w:i/>
          <w:iCs/>
          <w:sz w:val="28"/>
          <w:szCs w:val="28"/>
          <w:u w:val="single"/>
        </w:rPr>
        <w:t>düşüncesi</w:t>
      </w:r>
      <w:r w:rsidRPr="002A56F3">
        <w:rPr>
          <w:rFonts w:asciiTheme="majorBidi" w:hAnsiTheme="majorBidi" w:cstheme="majorBidi"/>
          <w:i/>
          <w:iCs/>
          <w:sz w:val="28"/>
          <w:szCs w:val="28"/>
        </w:rPr>
        <w:t xml:space="preserve"> dikkatle </w:t>
      </w:r>
      <w:r w:rsidRPr="002A56F3">
        <w:rPr>
          <w:rFonts w:asciiTheme="majorBidi" w:hAnsiTheme="majorBidi" w:cstheme="majorBidi"/>
          <w:i/>
          <w:iCs/>
          <w:sz w:val="28"/>
          <w:szCs w:val="28"/>
          <w:u w:val="single"/>
        </w:rPr>
        <w:t>takip edilen</w:t>
      </w:r>
      <w:r w:rsidRPr="002A56F3">
        <w:rPr>
          <w:rFonts w:asciiTheme="majorBidi" w:hAnsiTheme="majorBidi" w:cstheme="majorBidi"/>
          <w:i/>
          <w:iCs/>
          <w:sz w:val="28"/>
          <w:szCs w:val="28"/>
        </w:rPr>
        <w:t xml:space="preserve"> </w:t>
      </w:r>
      <w:proofErr w:type="spellStart"/>
      <w:r w:rsidRPr="002A56F3">
        <w:rPr>
          <w:rFonts w:asciiTheme="majorBidi" w:hAnsiTheme="majorBidi" w:cstheme="majorBidi"/>
          <w:i/>
          <w:iCs/>
          <w:sz w:val="28"/>
          <w:szCs w:val="28"/>
        </w:rPr>
        <w:t>Maturidi’nin</w:t>
      </w:r>
      <w:proofErr w:type="spellEnd"/>
      <w:r w:rsidRPr="002A56F3">
        <w:rPr>
          <w:rFonts w:asciiTheme="majorBidi" w:hAnsiTheme="majorBidi" w:cstheme="majorBidi"/>
          <w:i/>
          <w:iCs/>
          <w:sz w:val="28"/>
          <w:szCs w:val="28"/>
        </w:rPr>
        <w:t xml:space="preserve"> İslam’a </w:t>
      </w:r>
      <w:r w:rsidRPr="002A56F3">
        <w:rPr>
          <w:rFonts w:asciiTheme="majorBidi" w:hAnsiTheme="majorBidi" w:cstheme="majorBidi"/>
          <w:i/>
          <w:iCs/>
          <w:sz w:val="28"/>
          <w:szCs w:val="28"/>
          <w:u w:val="single"/>
        </w:rPr>
        <w:t>bakışı</w:t>
      </w:r>
      <w:r w:rsidRPr="002A56F3">
        <w:rPr>
          <w:rFonts w:asciiTheme="majorBidi" w:hAnsiTheme="majorBidi" w:cstheme="majorBidi"/>
          <w:i/>
          <w:iCs/>
          <w:sz w:val="28"/>
          <w:szCs w:val="28"/>
        </w:rPr>
        <w:t>, pek çok Müslümanın</w:t>
      </w:r>
      <w:r w:rsidRPr="002A56F3">
        <w:rPr>
          <w:rFonts w:asciiTheme="majorBidi" w:hAnsiTheme="majorBidi" w:cstheme="majorBidi"/>
          <w:i/>
          <w:iCs/>
          <w:sz w:val="28"/>
          <w:szCs w:val="28"/>
          <w:u w:val="single"/>
        </w:rPr>
        <w:t xml:space="preserve"> savunduğu</w:t>
      </w:r>
      <w:r w:rsidRPr="002A56F3">
        <w:rPr>
          <w:rFonts w:asciiTheme="majorBidi" w:hAnsiTheme="majorBidi" w:cstheme="majorBidi"/>
          <w:i/>
          <w:iCs/>
          <w:sz w:val="28"/>
          <w:szCs w:val="28"/>
        </w:rPr>
        <w:t xml:space="preserve">, </w:t>
      </w:r>
      <w:r w:rsidRPr="002A56F3">
        <w:rPr>
          <w:rFonts w:asciiTheme="majorBidi" w:hAnsiTheme="majorBidi" w:cstheme="majorBidi"/>
          <w:i/>
          <w:iCs/>
          <w:sz w:val="28"/>
          <w:szCs w:val="28"/>
          <w:u w:val="single"/>
        </w:rPr>
        <w:t>inanç felsefelerinden birisi</w:t>
      </w:r>
      <w:r w:rsidRPr="002A56F3">
        <w:rPr>
          <w:rFonts w:asciiTheme="majorBidi" w:hAnsiTheme="majorBidi" w:cstheme="majorBidi"/>
          <w:i/>
          <w:iCs/>
          <w:sz w:val="28"/>
          <w:szCs w:val="28"/>
        </w:rPr>
        <w:t xml:space="preserve"> olarak bugün de yaşamaya devam ediyor.</w:t>
      </w:r>
      <w:r w:rsidRPr="002A56F3">
        <w:rPr>
          <w:rFonts w:asciiTheme="majorBidi" w:hAnsiTheme="majorBidi" w:cstheme="majorBidi"/>
          <w:sz w:val="28"/>
          <w:szCs w:val="28"/>
        </w:rPr>
        <w:t>”</w:t>
      </w:r>
    </w:p>
    <w:p w14:paraId="0A18E804" w14:textId="28B5C437" w:rsidR="00486F8A" w:rsidRPr="002A56F3" w:rsidRDefault="00486F8A" w:rsidP="00486F8A">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Görüldüğü gibi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itikat imamı misyonuyla değil de akla dayalı bir inanç felsefesine sahip sıradan bir düşünürün misyonla tanıtılmaktadır. “</w:t>
      </w:r>
      <w:r w:rsidRPr="002A56F3">
        <w:rPr>
          <w:rFonts w:asciiTheme="majorBidi" w:hAnsiTheme="majorBidi" w:cstheme="majorBidi"/>
          <w:b/>
          <w:bCs/>
          <w:i/>
          <w:iCs/>
          <w:sz w:val="28"/>
          <w:szCs w:val="28"/>
        </w:rPr>
        <w:t>İnanç felsefesi</w:t>
      </w:r>
      <w:r w:rsidRPr="002A56F3">
        <w:rPr>
          <w:rFonts w:asciiTheme="majorBidi" w:hAnsiTheme="majorBidi" w:cstheme="majorBidi"/>
          <w:sz w:val="28"/>
          <w:szCs w:val="28"/>
        </w:rPr>
        <w:t xml:space="preserve">” deyince, var olan bir dine inanıp onun esaslarını ortaya koyma değil de kişinin kendi zihninden ürettiği düşünceler istikametinde bilginin kaynağını aramak akla gelmektedir. Bu durumda kendisine uyulacak bağlayıcı bir vahiy yok demektir, hâşâ! Nitekim, felsefenin içerisinde vahiy/nakil bulunmak zorunda olmadığı gibi, bulunsa da ikinci plandadır. Felsefede asıl olan, akıl ve kişinin mevcut kültürüdür. İnanç ise, vahye teslimiyettir.  </w:t>
      </w:r>
    </w:p>
    <w:p w14:paraId="17D7C192" w14:textId="1952A0AC" w:rsidR="008E7E5D" w:rsidRPr="002A56F3" w:rsidRDefault="008E7E5D" w:rsidP="009B3150">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 </w:t>
      </w:r>
      <w:r w:rsidR="009B3150" w:rsidRPr="002A56F3">
        <w:rPr>
          <w:rFonts w:asciiTheme="majorBidi" w:hAnsiTheme="majorBidi" w:cstheme="majorBidi"/>
          <w:sz w:val="28"/>
          <w:szCs w:val="28"/>
        </w:rPr>
        <w:t>Yukarıda i</w:t>
      </w:r>
      <w:r w:rsidRPr="002A56F3">
        <w:rPr>
          <w:rFonts w:asciiTheme="majorBidi" w:hAnsiTheme="majorBidi" w:cstheme="majorBidi"/>
          <w:sz w:val="28"/>
          <w:szCs w:val="28"/>
        </w:rPr>
        <w:t xml:space="preserve">fadelerde, altını çizdiğimiz her bir kelime iman ve </w:t>
      </w:r>
      <w:proofErr w:type="spellStart"/>
      <w:r w:rsidRPr="002A56F3">
        <w:rPr>
          <w:rFonts w:asciiTheme="majorBidi" w:hAnsiTheme="majorBidi" w:cstheme="majorBidi"/>
          <w:sz w:val="28"/>
          <w:szCs w:val="28"/>
        </w:rPr>
        <w:t>itikad</w:t>
      </w:r>
      <w:proofErr w:type="spellEnd"/>
      <w:r w:rsidRPr="002A56F3">
        <w:rPr>
          <w:rFonts w:asciiTheme="majorBidi" w:hAnsiTheme="majorBidi" w:cstheme="majorBidi"/>
          <w:sz w:val="28"/>
          <w:szCs w:val="28"/>
        </w:rPr>
        <w:t xml:space="preserve"> açısından sorun teşkil etmektedir. Genel olarak İmam </w:t>
      </w:r>
      <w:proofErr w:type="spellStart"/>
      <w:r w:rsidRPr="002A56F3">
        <w:rPr>
          <w:rFonts w:asciiTheme="majorBidi" w:hAnsiTheme="majorBidi" w:cstheme="majorBidi"/>
          <w:sz w:val="28"/>
          <w:szCs w:val="28"/>
        </w:rPr>
        <w:t>Maturidi’nin</w:t>
      </w:r>
      <w:proofErr w:type="spellEnd"/>
      <w:r w:rsidRPr="002A56F3">
        <w:rPr>
          <w:rFonts w:asciiTheme="majorBidi" w:hAnsiTheme="majorBidi" w:cstheme="majorBidi"/>
          <w:sz w:val="28"/>
          <w:szCs w:val="28"/>
        </w:rPr>
        <w:t xml:space="preserve"> yüksek ilmi düzeyi ve itikat imamlığı göz ardı edilerek, yine düşünce adamlığından söz edilmektedir. Yani o, sanki sıradan düşünen bir adammış! İfadelerde yer alan “</w:t>
      </w:r>
      <w:r w:rsidRPr="002A56F3">
        <w:rPr>
          <w:rFonts w:asciiTheme="majorBidi" w:hAnsiTheme="majorBidi" w:cstheme="majorBidi"/>
          <w:b/>
          <w:bCs/>
          <w:i/>
          <w:iCs/>
          <w:sz w:val="28"/>
          <w:szCs w:val="28"/>
        </w:rPr>
        <w:t>İslam’a bakışı</w:t>
      </w:r>
      <w:r w:rsidRPr="002A56F3">
        <w:rPr>
          <w:rFonts w:asciiTheme="majorBidi" w:hAnsiTheme="majorBidi" w:cstheme="majorBidi"/>
          <w:i/>
          <w:iCs/>
          <w:sz w:val="28"/>
          <w:szCs w:val="28"/>
        </w:rPr>
        <w:t>”</w:t>
      </w:r>
      <w:r w:rsidRPr="002A56F3">
        <w:rPr>
          <w:rFonts w:asciiTheme="majorBidi" w:hAnsiTheme="majorBidi" w:cstheme="majorBidi"/>
          <w:sz w:val="28"/>
          <w:szCs w:val="28"/>
        </w:rPr>
        <w:t xml:space="preserve"> ifadesi de yine onun temel misyonuna gölge düşüren bir ifadedir.  Zira “İslam’a bakış” demek, bir kimsenin, İslamiyet hakkındaki kendi serbest düşünceleri demektir. Halbuki İslam alimi, hele bir itikat mezhebi imamı, kendi düşüncesine göre İslam’ı yorumlayamaz, Kur’an ve Sünnet istikametinde İslam İtikadını ortaya koyar. “</w:t>
      </w:r>
      <w:r w:rsidRPr="002A56F3">
        <w:rPr>
          <w:rFonts w:asciiTheme="majorBidi" w:hAnsiTheme="majorBidi" w:cstheme="majorBidi"/>
          <w:b/>
          <w:bCs/>
          <w:i/>
          <w:iCs/>
          <w:sz w:val="28"/>
          <w:szCs w:val="28"/>
        </w:rPr>
        <w:t>Bakış tarzı</w:t>
      </w:r>
      <w:r w:rsidRPr="002A56F3">
        <w:rPr>
          <w:rFonts w:asciiTheme="majorBidi" w:hAnsiTheme="majorBidi" w:cstheme="majorBidi"/>
          <w:sz w:val="28"/>
          <w:szCs w:val="28"/>
        </w:rPr>
        <w:t>”, şöyle ya da böyle, bir konuda herkes tarafından ortaya konabilecek bir düşüncedir. Böyle bir düşüncenin, ilahi hitaba uygun olma zorunluluğu da yoktur…</w:t>
      </w:r>
    </w:p>
    <w:p w14:paraId="4B29CCF0" w14:textId="77777777" w:rsidR="008E7E5D" w:rsidRPr="002A56F3" w:rsidRDefault="008E7E5D" w:rsidP="008E7E5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Aynı ifadeye göre, Müslüman kitle de bu itikada sanki “</w:t>
      </w:r>
      <w:r w:rsidRPr="002A56F3">
        <w:rPr>
          <w:rFonts w:asciiTheme="majorBidi" w:hAnsiTheme="majorBidi" w:cstheme="majorBidi"/>
          <w:i/>
          <w:iCs/>
          <w:sz w:val="28"/>
          <w:szCs w:val="28"/>
        </w:rPr>
        <w:t>inanmıyor</w:t>
      </w:r>
      <w:r w:rsidRPr="002A56F3">
        <w:rPr>
          <w:rFonts w:asciiTheme="majorBidi" w:hAnsiTheme="majorBidi" w:cstheme="majorBidi"/>
          <w:sz w:val="28"/>
          <w:szCs w:val="28"/>
        </w:rPr>
        <w:t xml:space="preserve">” da sadece </w:t>
      </w:r>
      <w:r w:rsidRPr="002A56F3">
        <w:rPr>
          <w:rFonts w:asciiTheme="majorBidi" w:hAnsiTheme="majorBidi" w:cstheme="majorBidi"/>
          <w:b/>
          <w:bCs/>
          <w:sz w:val="28"/>
          <w:szCs w:val="28"/>
        </w:rPr>
        <w:t>savunuyor</w:t>
      </w:r>
      <w:r w:rsidRPr="002A56F3">
        <w:rPr>
          <w:rFonts w:asciiTheme="majorBidi" w:hAnsiTheme="majorBidi" w:cstheme="majorBidi"/>
          <w:sz w:val="28"/>
          <w:szCs w:val="28"/>
        </w:rPr>
        <w:t>… Halbuki “</w:t>
      </w:r>
      <w:r w:rsidRPr="002A56F3">
        <w:rPr>
          <w:rFonts w:asciiTheme="majorBidi" w:hAnsiTheme="majorBidi" w:cstheme="majorBidi"/>
          <w:i/>
          <w:iCs/>
          <w:sz w:val="28"/>
          <w:szCs w:val="28"/>
        </w:rPr>
        <w:t>inanç</w:t>
      </w:r>
      <w:r w:rsidRPr="002A56F3">
        <w:rPr>
          <w:rFonts w:asciiTheme="majorBidi" w:hAnsiTheme="majorBidi" w:cstheme="majorBidi"/>
          <w:sz w:val="28"/>
          <w:szCs w:val="28"/>
        </w:rPr>
        <w:t xml:space="preserve">” ayrı, savunma ayrıdır. Bir şeye inanmadan da onu savunabilirsiniz. Savunmada sindirme, tasdik ve </w:t>
      </w:r>
      <w:proofErr w:type="spellStart"/>
      <w:r w:rsidRPr="002A56F3">
        <w:rPr>
          <w:rFonts w:asciiTheme="majorBidi" w:hAnsiTheme="majorBidi" w:cstheme="majorBidi"/>
          <w:sz w:val="28"/>
          <w:szCs w:val="28"/>
        </w:rPr>
        <w:t>iz’an</w:t>
      </w:r>
      <w:proofErr w:type="spellEnd"/>
      <w:r w:rsidRPr="002A56F3">
        <w:rPr>
          <w:rFonts w:asciiTheme="majorBidi" w:hAnsiTheme="majorBidi" w:cstheme="majorBidi"/>
          <w:sz w:val="28"/>
          <w:szCs w:val="28"/>
        </w:rPr>
        <w:t xml:space="preserve"> yoktur. Ama imanda/inançta, </w:t>
      </w:r>
      <w:r w:rsidRPr="002A56F3">
        <w:rPr>
          <w:rFonts w:asciiTheme="majorBidi" w:hAnsiTheme="majorBidi" w:cstheme="majorBidi"/>
          <w:sz w:val="28"/>
          <w:szCs w:val="28"/>
        </w:rPr>
        <w:lastRenderedPageBreak/>
        <w:t xml:space="preserve">tasdik, </w:t>
      </w:r>
      <w:proofErr w:type="spellStart"/>
      <w:r w:rsidRPr="002A56F3">
        <w:rPr>
          <w:rFonts w:asciiTheme="majorBidi" w:hAnsiTheme="majorBidi" w:cstheme="majorBidi"/>
          <w:sz w:val="28"/>
          <w:szCs w:val="28"/>
        </w:rPr>
        <w:t>iz’an</w:t>
      </w:r>
      <w:proofErr w:type="spellEnd"/>
      <w:r w:rsidRPr="002A56F3">
        <w:rPr>
          <w:rFonts w:asciiTheme="majorBidi" w:hAnsiTheme="majorBidi" w:cstheme="majorBidi"/>
          <w:sz w:val="28"/>
          <w:szCs w:val="28"/>
        </w:rPr>
        <w:t>/kesin kabul, samimiyetle benimseme ve azimlilik vardır.</w:t>
      </w:r>
      <w:r w:rsidRPr="002A56F3">
        <w:rPr>
          <w:rStyle w:val="DipnotBavurusu"/>
          <w:rFonts w:asciiTheme="majorBidi" w:hAnsiTheme="majorBidi" w:cstheme="majorBidi"/>
          <w:sz w:val="28"/>
          <w:szCs w:val="28"/>
        </w:rPr>
        <w:footnoteReference w:id="33"/>
      </w:r>
      <w:r w:rsidRPr="002A56F3">
        <w:rPr>
          <w:rFonts w:asciiTheme="majorBidi" w:hAnsiTheme="majorBidi" w:cstheme="majorBidi"/>
          <w:sz w:val="28"/>
          <w:szCs w:val="28"/>
        </w:rPr>
        <w:t xml:space="preserve"> Ayrıca bugün savunduğunuzu yarın bırakabilirsiniz de. Dolayısıyla savunma görecelidir, gündeliktir. </w:t>
      </w:r>
    </w:p>
    <w:p w14:paraId="1DA7F74B" w14:textId="77777777" w:rsidR="008E7E5D" w:rsidRPr="002A56F3" w:rsidRDefault="008E7E5D" w:rsidP="008E7E5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Aynı ifadelerde görüldüğü üzere, savunulan yine “</w:t>
      </w:r>
      <w:r w:rsidRPr="002A56F3">
        <w:rPr>
          <w:rFonts w:asciiTheme="majorBidi" w:hAnsiTheme="majorBidi" w:cstheme="majorBidi"/>
          <w:b/>
          <w:bCs/>
          <w:i/>
          <w:iCs/>
          <w:sz w:val="28"/>
          <w:szCs w:val="28"/>
        </w:rPr>
        <w:t>iman esasları</w:t>
      </w:r>
      <w:r w:rsidRPr="002A56F3">
        <w:rPr>
          <w:rFonts w:asciiTheme="majorBidi" w:hAnsiTheme="majorBidi" w:cstheme="majorBidi"/>
          <w:sz w:val="28"/>
          <w:szCs w:val="28"/>
        </w:rPr>
        <w:t>” değil de yukarıda eleştirdiğimiz “</w:t>
      </w:r>
      <w:r w:rsidRPr="002A56F3">
        <w:rPr>
          <w:rFonts w:asciiTheme="majorBidi" w:hAnsiTheme="majorBidi" w:cstheme="majorBidi"/>
          <w:b/>
          <w:bCs/>
          <w:i/>
          <w:iCs/>
          <w:sz w:val="28"/>
          <w:szCs w:val="28"/>
        </w:rPr>
        <w:t>inanç felsefesi</w:t>
      </w:r>
      <w:r w:rsidRPr="002A56F3">
        <w:rPr>
          <w:rFonts w:asciiTheme="majorBidi" w:hAnsiTheme="majorBidi" w:cstheme="majorBidi"/>
          <w:sz w:val="28"/>
          <w:szCs w:val="28"/>
        </w:rPr>
        <w:t xml:space="preserve">”! Savunulan meseleler, İslam </w:t>
      </w:r>
      <w:proofErr w:type="spellStart"/>
      <w:r w:rsidRPr="002A56F3">
        <w:rPr>
          <w:rFonts w:asciiTheme="majorBidi" w:hAnsiTheme="majorBidi" w:cstheme="majorBidi"/>
          <w:sz w:val="28"/>
          <w:szCs w:val="28"/>
        </w:rPr>
        <w:t>Dini’nin</w:t>
      </w:r>
      <w:proofErr w:type="spellEnd"/>
      <w:r w:rsidRPr="002A56F3">
        <w:rPr>
          <w:rFonts w:asciiTheme="majorBidi" w:hAnsiTheme="majorBidi" w:cstheme="majorBidi"/>
          <w:sz w:val="28"/>
          <w:szCs w:val="28"/>
        </w:rPr>
        <w:t xml:space="preserve"> iman esasları, haramlar, farzlardan oluşan “</w:t>
      </w:r>
      <w:proofErr w:type="spellStart"/>
      <w:r w:rsidRPr="002A56F3">
        <w:rPr>
          <w:rFonts w:asciiTheme="majorBidi" w:hAnsiTheme="majorBidi" w:cstheme="majorBidi"/>
          <w:b/>
          <w:bCs/>
          <w:i/>
          <w:iCs/>
          <w:sz w:val="28"/>
          <w:szCs w:val="28"/>
        </w:rPr>
        <w:t>zarûrât</w:t>
      </w:r>
      <w:proofErr w:type="spellEnd"/>
      <w:r w:rsidRPr="002A56F3">
        <w:rPr>
          <w:rFonts w:asciiTheme="majorBidi" w:hAnsiTheme="majorBidi" w:cstheme="majorBidi"/>
          <w:b/>
          <w:bCs/>
          <w:i/>
          <w:iCs/>
          <w:sz w:val="28"/>
          <w:szCs w:val="28"/>
        </w:rPr>
        <w:t xml:space="preserve">-ı </w:t>
      </w:r>
      <w:proofErr w:type="spellStart"/>
      <w:r w:rsidRPr="002A56F3">
        <w:rPr>
          <w:rFonts w:asciiTheme="majorBidi" w:hAnsiTheme="majorBidi" w:cstheme="majorBidi"/>
          <w:b/>
          <w:bCs/>
          <w:i/>
          <w:iCs/>
          <w:sz w:val="28"/>
          <w:szCs w:val="28"/>
        </w:rPr>
        <w:t>diniyye</w:t>
      </w:r>
      <w:proofErr w:type="spellEnd"/>
      <w:r w:rsidRPr="002A56F3">
        <w:rPr>
          <w:rFonts w:asciiTheme="majorBidi" w:hAnsiTheme="majorBidi" w:cstheme="majorBidi"/>
          <w:sz w:val="28"/>
          <w:szCs w:val="28"/>
        </w:rPr>
        <w:t>” değil de sanki “</w:t>
      </w:r>
      <w:r w:rsidRPr="002A56F3">
        <w:rPr>
          <w:rFonts w:asciiTheme="majorBidi" w:hAnsiTheme="majorBidi" w:cstheme="majorBidi"/>
          <w:b/>
          <w:bCs/>
          <w:i/>
          <w:iCs/>
          <w:sz w:val="28"/>
          <w:szCs w:val="28"/>
        </w:rPr>
        <w:t>felsefi düşünce</w:t>
      </w:r>
      <w:r w:rsidRPr="002A56F3">
        <w:rPr>
          <w:rFonts w:asciiTheme="majorBidi" w:hAnsiTheme="majorBidi" w:cstheme="majorBidi"/>
          <w:i/>
          <w:iCs/>
          <w:sz w:val="28"/>
          <w:szCs w:val="28"/>
        </w:rPr>
        <w:t xml:space="preserve">”! </w:t>
      </w:r>
      <w:r w:rsidRPr="002A56F3">
        <w:rPr>
          <w:rFonts w:asciiTheme="majorBidi" w:hAnsiTheme="majorBidi" w:cstheme="majorBidi"/>
          <w:sz w:val="28"/>
          <w:szCs w:val="28"/>
        </w:rPr>
        <w:t>Felsefi düşünceyi kabul etmeseniz ne olur? El-Cevap: hiçbir şey olmaz, sadece kabul etmemiş olursunuz!</w:t>
      </w:r>
      <w:r w:rsidRPr="002A56F3">
        <w:rPr>
          <w:rFonts w:asciiTheme="majorBidi" w:hAnsiTheme="majorBidi" w:cstheme="majorBidi"/>
          <w:i/>
          <w:iCs/>
          <w:sz w:val="28"/>
          <w:szCs w:val="28"/>
        </w:rPr>
        <w:t xml:space="preserve"> </w:t>
      </w:r>
      <w:r w:rsidRPr="002A56F3">
        <w:rPr>
          <w:rFonts w:asciiTheme="majorBidi" w:hAnsiTheme="majorBidi" w:cstheme="majorBidi"/>
          <w:sz w:val="28"/>
          <w:szCs w:val="28"/>
        </w:rPr>
        <w:t>Ama bir kimse iman esaslarını kabul etmezse, -</w:t>
      </w:r>
      <w:proofErr w:type="spellStart"/>
      <w:r w:rsidRPr="002A56F3">
        <w:rPr>
          <w:rFonts w:asciiTheme="majorBidi" w:hAnsiTheme="majorBidi" w:cstheme="majorBidi"/>
          <w:sz w:val="28"/>
          <w:szCs w:val="28"/>
        </w:rPr>
        <w:t>neuzubillah</w:t>
      </w:r>
      <w:proofErr w:type="spellEnd"/>
      <w:r w:rsidRPr="002A56F3">
        <w:rPr>
          <w:rFonts w:asciiTheme="majorBidi" w:hAnsiTheme="majorBidi" w:cstheme="majorBidi"/>
          <w:sz w:val="28"/>
          <w:szCs w:val="28"/>
        </w:rPr>
        <w:t xml:space="preserve">- </w:t>
      </w:r>
      <w:r w:rsidRPr="002A56F3">
        <w:rPr>
          <w:rFonts w:asciiTheme="majorBidi" w:hAnsiTheme="majorBidi" w:cstheme="majorBidi"/>
          <w:b/>
          <w:bCs/>
          <w:i/>
          <w:iCs/>
          <w:sz w:val="28"/>
          <w:szCs w:val="28"/>
        </w:rPr>
        <w:t>“gâvur”</w:t>
      </w:r>
      <w:r w:rsidRPr="002A56F3">
        <w:rPr>
          <w:rFonts w:asciiTheme="majorBidi" w:hAnsiTheme="majorBidi" w:cstheme="majorBidi"/>
          <w:sz w:val="28"/>
          <w:szCs w:val="28"/>
        </w:rPr>
        <w:t xml:space="preserve"> olur. Dolayısıyla filmde, İslamiyet “</w:t>
      </w:r>
      <w:r w:rsidRPr="002A56F3">
        <w:rPr>
          <w:rFonts w:asciiTheme="majorBidi" w:hAnsiTheme="majorBidi" w:cstheme="majorBidi"/>
          <w:i/>
          <w:iCs/>
          <w:sz w:val="28"/>
          <w:szCs w:val="28"/>
        </w:rPr>
        <w:t>felsefi bir inanç sistemi”</w:t>
      </w:r>
      <w:r w:rsidRPr="002A56F3">
        <w:rPr>
          <w:rFonts w:asciiTheme="majorBidi" w:hAnsiTheme="majorBidi" w:cstheme="majorBidi"/>
          <w:sz w:val="28"/>
          <w:szCs w:val="28"/>
        </w:rPr>
        <w:t xml:space="preserve"> olarak görüldüğü için, “</w:t>
      </w:r>
      <w:r w:rsidRPr="002A56F3">
        <w:rPr>
          <w:rFonts w:asciiTheme="majorBidi" w:hAnsiTheme="majorBidi" w:cstheme="majorBidi"/>
          <w:i/>
          <w:iCs/>
          <w:sz w:val="28"/>
          <w:szCs w:val="28"/>
        </w:rPr>
        <w:t>dinden çıkmak diye bir şey yoktur”</w:t>
      </w:r>
      <w:r w:rsidRPr="002A56F3">
        <w:rPr>
          <w:rFonts w:asciiTheme="majorBidi" w:hAnsiTheme="majorBidi" w:cstheme="majorBidi"/>
          <w:sz w:val="28"/>
          <w:szCs w:val="28"/>
        </w:rPr>
        <w:t xml:space="preserve"> denmiş olmalı…</w:t>
      </w:r>
    </w:p>
    <w:p w14:paraId="4FC6C57F" w14:textId="77777777" w:rsidR="008E7E5D" w:rsidRPr="002A56F3" w:rsidRDefault="008E7E5D" w:rsidP="008E7E5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İnanç felsefesi olunca tabi, işin erozyonu da gündeme geliyor. Zira akla dayalı düşüncenin, yeryüzündeki akıl sayısı kadar çok olması kaçınılmazdır. Ve bunların hepsi filme göre sanki, </w:t>
      </w:r>
      <w:proofErr w:type="spellStart"/>
      <w:r w:rsidRPr="002A56F3">
        <w:rPr>
          <w:rFonts w:asciiTheme="majorBidi" w:hAnsiTheme="majorBidi" w:cstheme="majorBidi"/>
          <w:sz w:val="28"/>
          <w:szCs w:val="28"/>
        </w:rPr>
        <w:t>Maturidilikle</w:t>
      </w:r>
      <w:proofErr w:type="spellEnd"/>
      <w:r w:rsidRPr="002A56F3">
        <w:rPr>
          <w:rFonts w:asciiTheme="majorBidi" w:hAnsiTheme="majorBidi" w:cstheme="majorBidi"/>
          <w:sz w:val="28"/>
          <w:szCs w:val="28"/>
        </w:rPr>
        <w:t xml:space="preserve"> aynı değerdedir; -güya- </w:t>
      </w:r>
      <w:proofErr w:type="spellStart"/>
      <w:r w:rsidRPr="002A56F3">
        <w:rPr>
          <w:rFonts w:asciiTheme="majorBidi" w:hAnsiTheme="majorBidi" w:cstheme="majorBidi"/>
          <w:sz w:val="28"/>
          <w:szCs w:val="28"/>
        </w:rPr>
        <w:t>Maturidilik</w:t>
      </w:r>
      <w:proofErr w:type="spellEnd"/>
      <w:r w:rsidRPr="002A56F3">
        <w:rPr>
          <w:rFonts w:asciiTheme="majorBidi" w:hAnsiTheme="majorBidi" w:cstheme="majorBidi"/>
          <w:sz w:val="28"/>
          <w:szCs w:val="28"/>
        </w:rPr>
        <w:t xml:space="preserve">, takip edilen felsefelerden sadece birisidir (!)… </w:t>
      </w:r>
    </w:p>
    <w:p w14:paraId="17937D65" w14:textId="77777777" w:rsidR="008E7E5D" w:rsidRPr="002A56F3" w:rsidRDefault="008E7E5D" w:rsidP="008E7E5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Dolayısıyla filmde, İslam’ın kitap ve sünnete dayalı sağlam itikadı, İmam </w:t>
      </w:r>
      <w:proofErr w:type="spellStart"/>
      <w:r w:rsidRPr="002A56F3">
        <w:rPr>
          <w:rFonts w:asciiTheme="majorBidi" w:hAnsiTheme="majorBidi" w:cstheme="majorBidi"/>
          <w:sz w:val="28"/>
          <w:szCs w:val="28"/>
        </w:rPr>
        <w:t>Maturidi’ye</w:t>
      </w:r>
      <w:proofErr w:type="spellEnd"/>
      <w:r w:rsidRPr="002A56F3">
        <w:rPr>
          <w:rFonts w:asciiTheme="majorBidi" w:hAnsiTheme="majorBidi" w:cstheme="majorBidi"/>
          <w:sz w:val="28"/>
          <w:szCs w:val="28"/>
        </w:rPr>
        <w:t xml:space="preserve"> yapılan yanlış isnatlar aracılığıyla, basit bir inanç felsefesine ve sıradan bir bakış tarzına indirgenmektedir. </w:t>
      </w:r>
    </w:p>
    <w:p w14:paraId="103E4085" w14:textId="77777777" w:rsidR="008E7E5D" w:rsidRPr="002A56F3" w:rsidRDefault="008E7E5D" w:rsidP="008E7E5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Filmde dile getirilen “</w:t>
      </w:r>
      <w:r w:rsidRPr="002A56F3">
        <w:rPr>
          <w:rFonts w:asciiTheme="majorBidi" w:hAnsiTheme="majorBidi" w:cstheme="majorBidi"/>
          <w:b/>
          <w:bCs/>
          <w:i/>
          <w:iCs/>
          <w:sz w:val="28"/>
          <w:szCs w:val="28"/>
        </w:rPr>
        <w:t>takip ediliyor</w:t>
      </w:r>
      <w:r w:rsidRPr="002A56F3">
        <w:rPr>
          <w:rFonts w:asciiTheme="majorBidi" w:hAnsiTheme="majorBidi" w:cstheme="majorBidi"/>
          <w:sz w:val="28"/>
          <w:szCs w:val="28"/>
        </w:rPr>
        <w:t>” ifadesi de iman ve teslimiyeti asla karşılayamayacak basit bir yaklaşımı ifade etmektedir. Zira takip etmekte, inanç yoktur, sarılma ve tutup kaldırma yoktur. Uzaktan ne olacak bakalım diye bir izleme vardır. Sanki sokakta rastlanmış buluntu bir düşünce, alalım mı almayalım mı diye tereddüt edilen bir düşünce (!)…</w:t>
      </w:r>
    </w:p>
    <w:p w14:paraId="3F3DE3F7" w14:textId="77777777" w:rsidR="008E7E5D" w:rsidRPr="002A56F3" w:rsidRDefault="008E7E5D" w:rsidP="008E7E5D">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Halbuki İslami değerler, İslam’ın inanç esasları ve hükümleri böyle kaypak ve dil ucu ifadelerle anlatılmaz. Aksi halde ele alınan değerler zaafa uğrar. İslam’ın konuları kendi kavramları ile anlatılır. O değerlere ya iman edilir ya da inkâr! </w:t>
      </w:r>
      <w:proofErr w:type="spellStart"/>
      <w:r w:rsidRPr="002A56F3">
        <w:rPr>
          <w:rFonts w:asciiTheme="majorBidi" w:hAnsiTheme="majorBidi" w:cstheme="majorBidi"/>
          <w:sz w:val="28"/>
          <w:szCs w:val="28"/>
        </w:rPr>
        <w:t>Îmâni</w:t>
      </w:r>
      <w:proofErr w:type="spellEnd"/>
      <w:r w:rsidRPr="002A56F3">
        <w:rPr>
          <w:rFonts w:asciiTheme="majorBidi" w:hAnsiTheme="majorBidi" w:cstheme="majorBidi"/>
          <w:sz w:val="28"/>
          <w:szCs w:val="28"/>
        </w:rPr>
        <w:t xml:space="preserve"> meseleleri ucundan tutmak da yoktur. Zira ayet-i kerimede, “</w:t>
      </w:r>
      <w:r w:rsidRPr="002A56F3">
        <w:rPr>
          <w:rFonts w:asciiTheme="majorBidi" w:hAnsiTheme="majorBidi" w:cstheme="majorBidi"/>
          <w:b/>
          <w:bCs/>
          <w:i/>
          <w:iCs/>
          <w:sz w:val="28"/>
          <w:szCs w:val="28"/>
        </w:rPr>
        <w:t xml:space="preserve">İnsanlardan öylesi de vardır ki, Allah’a kıyıdan kenardan kulluk eder. Eğer kendisine bir hayır dokunursa </w:t>
      </w:r>
      <w:r w:rsidRPr="002A56F3">
        <w:rPr>
          <w:rFonts w:asciiTheme="majorBidi" w:hAnsiTheme="majorBidi" w:cstheme="majorBidi"/>
          <w:b/>
          <w:bCs/>
          <w:i/>
          <w:iCs/>
          <w:sz w:val="28"/>
          <w:szCs w:val="28"/>
        </w:rPr>
        <w:lastRenderedPageBreak/>
        <w:t>onunla yatışır. Şayet başına bir kötülük gelirse gerisin geri (küfre) dönüverir. O dünyayı da kaybetmiştir, ahireti de. İşte bu apaçık ziyanın ta kendisidir</w:t>
      </w:r>
      <w:r w:rsidRPr="002A56F3">
        <w:rPr>
          <w:rFonts w:asciiTheme="majorBidi" w:hAnsiTheme="majorBidi" w:cstheme="majorBidi"/>
          <w:sz w:val="28"/>
          <w:szCs w:val="28"/>
        </w:rPr>
        <w:t>”</w:t>
      </w:r>
      <w:r w:rsidRPr="002A56F3">
        <w:rPr>
          <w:rStyle w:val="DipnotBavurusu"/>
          <w:rFonts w:asciiTheme="majorBidi" w:hAnsiTheme="majorBidi" w:cstheme="majorBidi"/>
          <w:sz w:val="28"/>
          <w:szCs w:val="28"/>
        </w:rPr>
        <w:footnoteReference w:id="34"/>
      </w:r>
      <w:r w:rsidRPr="002A56F3">
        <w:rPr>
          <w:rFonts w:asciiTheme="majorBidi" w:hAnsiTheme="majorBidi" w:cstheme="majorBidi"/>
          <w:sz w:val="28"/>
          <w:szCs w:val="28"/>
        </w:rPr>
        <w:t xml:space="preserve"> buyurulur.</w:t>
      </w:r>
    </w:p>
    <w:p w14:paraId="58B47D79" w14:textId="2E4E0B5E" w:rsidR="007E0253" w:rsidRPr="002A56F3" w:rsidRDefault="00A5149E" w:rsidP="00AB1895">
      <w:pPr>
        <w:spacing w:before="240" w:after="240" w:line="360" w:lineRule="auto"/>
        <w:ind w:firstLine="709"/>
        <w:jc w:val="both"/>
        <w:rPr>
          <w:rFonts w:asciiTheme="majorBidi" w:hAnsiTheme="majorBidi" w:cstheme="majorBidi"/>
          <w:sz w:val="28"/>
          <w:szCs w:val="28"/>
        </w:rPr>
      </w:pPr>
      <w:proofErr w:type="spellStart"/>
      <w:r w:rsidRPr="002A56F3">
        <w:rPr>
          <w:rFonts w:asciiTheme="majorBidi" w:hAnsiTheme="majorBidi" w:cstheme="majorBidi"/>
          <w:sz w:val="28"/>
          <w:szCs w:val="28"/>
        </w:rPr>
        <w:t>Kezâ</w:t>
      </w:r>
      <w:proofErr w:type="spellEnd"/>
      <w:r w:rsidRPr="002A56F3">
        <w:rPr>
          <w:rFonts w:asciiTheme="majorBidi" w:hAnsiTheme="majorBidi" w:cstheme="majorBidi"/>
          <w:sz w:val="28"/>
          <w:szCs w:val="28"/>
        </w:rPr>
        <w:t>,</w:t>
      </w:r>
      <w:r w:rsidR="00CF7770" w:rsidRPr="002A56F3">
        <w:rPr>
          <w:rFonts w:asciiTheme="majorBidi" w:hAnsiTheme="majorBidi" w:cstheme="majorBidi"/>
          <w:sz w:val="28"/>
          <w:szCs w:val="28"/>
        </w:rPr>
        <w:t xml:space="preserve"> f</w:t>
      </w:r>
      <w:r w:rsidR="007E0253" w:rsidRPr="002A56F3">
        <w:rPr>
          <w:rFonts w:asciiTheme="majorBidi" w:hAnsiTheme="majorBidi" w:cstheme="majorBidi"/>
          <w:sz w:val="28"/>
          <w:szCs w:val="28"/>
        </w:rPr>
        <w:t xml:space="preserve">ilmde, İmam </w:t>
      </w:r>
      <w:proofErr w:type="spellStart"/>
      <w:r w:rsidR="007E0253" w:rsidRPr="002A56F3">
        <w:rPr>
          <w:rFonts w:asciiTheme="majorBidi" w:hAnsiTheme="majorBidi" w:cstheme="majorBidi"/>
          <w:sz w:val="28"/>
          <w:szCs w:val="28"/>
        </w:rPr>
        <w:t>Maturidi’nin</w:t>
      </w:r>
      <w:proofErr w:type="spellEnd"/>
      <w:r w:rsidR="007E0253" w:rsidRPr="002A56F3">
        <w:rPr>
          <w:rFonts w:asciiTheme="majorBidi" w:hAnsiTheme="majorBidi" w:cstheme="majorBidi"/>
          <w:sz w:val="28"/>
          <w:szCs w:val="28"/>
        </w:rPr>
        <w:t xml:space="preserve"> “</w:t>
      </w:r>
      <w:proofErr w:type="spellStart"/>
      <w:r w:rsidR="00AF2926" w:rsidRPr="002A56F3">
        <w:rPr>
          <w:rFonts w:asciiTheme="majorBidi" w:hAnsiTheme="majorBidi" w:cstheme="majorBidi"/>
          <w:sz w:val="28"/>
          <w:szCs w:val="28"/>
        </w:rPr>
        <w:t>Kitâbu’t-</w:t>
      </w:r>
      <w:r w:rsidR="007E0253" w:rsidRPr="002A56F3">
        <w:rPr>
          <w:rFonts w:asciiTheme="majorBidi" w:hAnsiTheme="majorBidi" w:cstheme="majorBidi"/>
          <w:sz w:val="28"/>
          <w:szCs w:val="28"/>
        </w:rPr>
        <w:t>Tevhid</w:t>
      </w:r>
      <w:proofErr w:type="spellEnd"/>
      <w:r w:rsidR="007E0253" w:rsidRPr="002A56F3">
        <w:rPr>
          <w:rFonts w:asciiTheme="majorBidi" w:hAnsiTheme="majorBidi" w:cstheme="majorBidi"/>
          <w:sz w:val="28"/>
          <w:szCs w:val="28"/>
        </w:rPr>
        <w:t xml:space="preserve">” adlı kitabında, </w:t>
      </w:r>
      <w:r w:rsidR="0002040B" w:rsidRPr="002A56F3">
        <w:rPr>
          <w:rFonts w:asciiTheme="majorBidi" w:hAnsiTheme="majorBidi" w:cstheme="majorBidi"/>
          <w:sz w:val="28"/>
          <w:szCs w:val="28"/>
        </w:rPr>
        <w:t>“</w:t>
      </w:r>
      <w:r w:rsidR="007E0253" w:rsidRPr="002A56F3">
        <w:rPr>
          <w:rFonts w:asciiTheme="majorBidi" w:hAnsiTheme="majorBidi" w:cstheme="majorBidi"/>
          <w:i/>
          <w:iCs/>
          <w:sz w:val="28"/>
          <w:szCs w:val="28"/>
        </w:rPr>
        <w:t>akıl</w:t>
      </w:r>
      <w:r w:rsidR="0002040B" w:rsidRPr="002A56F3">
        <w:rPr>
          <w:rFonts w:asciiTheme="majorBidi" w:hAnsiTheme="majorBidi" w:cstheme="majorBidi"/>
          <w:i/>
          <w:iCs/>
          <w:sz w:val="28"/>
          <w:szCs w:val="28"/>
        </w:rPr>
        <w:t xml:space="preserve"> ve</w:t>
      </w:r>
      <w:r w:rsidR="007E0253" w:rsidRPr="002A56F3">
        <w:rPr>
          <w:rFonts w:asciiTheme="majorBidi" w:hAnsiTheme="majorBidi" w:cstheme="majorBidi"/>
          <w:i/>
          <w:iCs/>
          <w:sz w:val="28"/>
          <w:szCs w:val="28"/>
        </w:rPr>
        <w:t xml:space="preserve"> inanç arasında bir denge kurduğu</w:t>
      </w:r>
      <w:r w:rsidR="0002040B" w:rsidRPr="002A56F3">
        <w:rPr>
          <w:rFonts w:asciiTheme="majorBidi" w:hAnsiTheme="majorBidi" w:cstheme="majorBidi"/>
          <w:sz w:val="28"/>
          <w:szCs w:val="28"/>
        </w:rPr>
        <w:t>”</w:t>
      </w:r>
      <w:r w:rsidR="007E0253" w:rsidRPr="002A56F3">
        <w:rPr>
          <w:rFonts w:asciiTheme="majorBidi" w:hAnsiTheme="majorBidi" w:cstheme="majorBidi"/>
          <w:sz w:val="28"/>
          <w:szCs w:val="28"/>
        </w:rPr>
        <w:t xml:space="preserve"> </w:t>
      </w:r>
      <w:r w:rsidR="006D041B" w:rsidRPr="002A56F3">
        <w:rPr>
          <w:rFonts w:asciiTheme="majorBidi" w:hAnsiTheme="majorBidi" w:cstheme="majorBidi"/>
          <w:sz w:val="28"/>
          <w:szCs w:val="28"/>
        </w:rPr>
        <w:t>ifade edil</w:t>
      </w:r>
      <w:r w:rsidR="007E0253" w:rsidRPr="002A56F3">
        <w:rPr>
          <w:rFonts w:asciiTheme="majorBidi" w:hAnsiTheme="majorBidi" w:cstheme="majorBidi"/>
          <w:sz w:val="28"/>
          <w:szCs w:val="28"/>
        </w:rPr>
        <w:t xml:space="preserve">mektedir. Bu </w:t>
      </w:r>
      <w:r w:rsidR="00A81E8D" w:rsidRPr="002A56F3">
        <w:rPr>
          <w:rFonts w:asciiTheme="majorBidi" w:hAnsiTheme="majorBidi" w:cstheme="majorBidi"/>
          <w:sz w:val="28"/>
          <w:szCs w:val="28"/>
        </w:rPr>
        <w:t>cümleden anlaşıla</w:t>
      </w:r>
      <w:r w:rsidRPr="002A56F3">
        <w:rPr>
          <w:rFonts w:asciiTheme="majorBidi" w:hAnsiTheme="majorBidi" w:cstheme="majorBidi"/>
          <w:sz w:val="28"/>
          <w:szCs w:val="28"/>
        </w:rPr>
        <w:t>n</w:t>
      </w:r>
      <w:r w:rsidR="00A81E8D" w:rsidRPr="002A56F3">
        <w:rPr>
          <w:rFonts w:asciiTheme="majorBidi" w:hAnsiTheme="majorBidi" w:cstheme="majorBidi"/>
          <w:sz w:val="28"/>
          <w:szCs w:val="28"/>
        </w:rPr>
        <w:t xml:space="preserve"> </w:t>
      </w:r>
      <w:r w:rsidRPr="002A56F3">
        <w:rPr>
          <w:rFonts w:asciiTheme="majorBidi" w:hAnsiTheme="majorBidi" w:cstheme="majorBidi"/>
          <w:sz w:val="28"/>
          <w:szCs w:val="28"/>
        </w:rPr>
        <w:t>şey,</w:t>
      </w:r>
      <w:r w:rsidR="00A81E8D" w:rsidRPr="002A56F3">
        <w:rPr>
          <w:rFonts w:asciiTheme="majorBidi" w:hAnsiTheme="majorBidi" w:cstheme="majorBidi"/>
          <w:sz w:val="28"/>
          <w:szCs w:val="28"/>
        </w:rPr>
        <w:t xml:space="preserve"> akılla naklin </w:t>
      </w:r>
      <w:r w:rsidRPr="002A56F3">
        <w:rPr>
          <w:rFonts w:asciiTheme="majorBidi" w:hAnsiTheme="majorBidi" w:cstheme="majorBidi"/>
          <w:sz w:val="28"/>
          <w:szCs w:val="28"/>
        </w:rPr>
        <w:t xml:space="preserve">dini hükümlerdeki </w:t>
      </w:r>
      <w:r w:rsidR="00A81E8D" w:rsidRPr="002A56F3">
        <w:rPr>
          <w:rFonts w:asciiTheme="majorBidi" w:hAnsiTheme="majorBidi" w:cstheme="majorBidi"/>
          <w:sz w:val="28"/>
          <w:szCs w:val="28"/>
        </w:rPr>
        <w:t>ortak</w:t>
      </w:r>
      <w:r w:rsidRPr="002A56F3">
        <w:rPr>
          <w:rFonts w:asciiTheme="majorBidi" w:hAnsiTheme="majorBidi" w:cstheme="majorBidi"/>
          <w:sz w:val="28"/>
          <w:szCs w:val="28"/>
        </w:rPr>
        <w:t xml:space="preserve"> ve eşit etkinliğidir. </w:t>
      </w:r>
      <w:r w:rsidR="00275AF5" w:rsidRPr="002A56F3">
        <w:rPr>
          <w:rFonts w:asciiTheme="majorBidi" w:hAnsiTheme="majorBidi" w:cstheme="majorBidi"/>
          <w:sz w:val="28"/>
          <w:szCs w:val="28"/>
        </w:rPr>
        <w:t>Dini belirlemede akılla vahiy eşit etkinliğe sahip olması demek, v</w:t>
      </w:r>
      <w:r w:rsidRPr="002A56F3">
        <w:rPr>
          <w:rFonts w:asciiTheme="majorBidi" w:hAnsiTheme="majorBidi" w:cstheme="majorBidi"/>
          <w:sz w:val="28"/>
          <w:szCs w:val="28"/>
        </w:rPr>
        <w:t>ah</w:t>
      </w:r>
      <w:r w:rsidR="00275AF5" w:rsidRPr="002A56F3">
        <w:rPr>
          <w:rFonts w:asciiTheme="majorBidi" w:hAnsiTheme="majorBidi" w:cstheme="majorBidi"/>
          <w:sz w:val="28"/>
          <w:szCs w:val="28"/>
        </w:rPr>
        <w:t>yin</w:t>
      </w:r>
      <w:r w:rsidRPr="002A56F3">
        <w:rPr>
          <w:rFonts w:asciiTheme="majorBidi" w:hAnsiTheme="majorBidi" w:cstheme="majorBidi"/>
          <w:sz w:val="28"/>
          <w:szCs w:val="28"/>
        </w:rPr>
        <w:t xml:space="preserve"> akılla törpülen</w:t>
      </w:r>
      <w:r w:rsidR="00275AF5" w:rsidRPr="002A56F3">
        <w:rPr>
          <w:rFonts w:asciiTheme="majorBidi" w:hAnsiTheme="majorBidi" w:cstheme="majorBidi"/>
          <w:sz w:val="28"/>
          <w:szCs w:val="28"/>
        </w:rPr>
        <w:t>mesi</w:t>
      </w:r>
      <w:r w:rsidRPr="002A56F3">
        <w:rPr>
          <w:rFonts w:asciiTheme="majorBidi" w:hAnsiTheme="majorBidi" w:cstheme="majorBidi"/>
          <w:sz w:val="28"/>
          <w:szCs w:val="28"/>
        </w:rPr>
        <w:t xml:space="preserve"> demektir</w:t>
      </w:r>
      <w:r w:rsidR="00275AF5" w:rsidRPr="002A56F3">
        <w:rPr>
          <w:rFonts w:asciiTheme="majorBidi" w:hAnsiTheme="majorBidi" w:cstheme="majorBidi"/>
          <w:sz w:val="28"/>
          <w:szCs w:val="28"/>
        </w:rPr>
        <w:t>, hâşâ!</w:t>
      </w:r>
      <w:r w:rsidRPr="002A56F3">
        <w:rPr>
          <w:rFonts w:asciiTheme="majorBidi" w:hAnsiTheme="majorBidi" w:cstheme="majorBidi"/>
          <w:sz w:val="28"/>
          <w:szCs w:val="28"/>
        </w:rPr>
        <w:t xml:space="preserve"> </w:t>
      </w:r>
      <w:r w:rsidR="00275AF5" w:rsidRPr="002A56F3">
        <w:rPr>
          <w:rFonts w:asciiTheme="majorBidi" w:hAnsiTheme="majorBidi" w:cstheme="majorBidi"/>
          <w:sz w:val="28"/>
          <w:szCs w:val="28"/>
        </w:rPr>
        <w:t>Diğer bir ifadeyle, a</w:t>
      </w:r>
      <w:r w:rsidR="00A81E8D" w:rsidRPr="002A56F3">
        <w:rPr>
          <w:rFonts w:asciiTheme="majorBidi" w:hAnsiTheme="majorBidi" w:cstheme="majorBidi"/>
          <w:sz w:val="28"/>
          <w:szCs w:val="28"/>
        </w:rPr>
        <w:t>kılla nakil birbirine, “</w:t>
      </w:r>
      <w:r w:rsidR="00A81E8D" w:rsidRPr="002A56F3">
        <w:rPr>
          <w:rFonts w:asciiTheme="majorBidi" w:hAnsiTheme="majorBidi" w:cstheme="majorBidi"/>
          <w:i/>
          <w:iCs/>
          <w:sz w:val="28"/>
          <w:szCs w:val="28"/>
        </w:rPr>
        <w:t>a</w:t>
      </w:r>
      <w:r w:rsidR="007E0253" w:rsidRPr="002A56F3">
        <w:rPr>
          <w:rFonts w:asciiTheme="majorBidi" w:hAnsiTheme="majorBidi" w:cstheme="majorBidi"/>
          <w:i/>
          <w:iCs/>
          <w:sz w:val="28"/>
          <w:szCs w:val="28"/>
        </w:rPr>
        <w:t>z</w:t>
      </w:r>
      <w:r w:rsidR="00A81E8D" w:rsidRPr="002A56F3">
        <w:rPr>
          <w:rFonts w:asciiTheme="majorBidi" w:hAnsiTheme="majorBidi" w:cstheme="majorBidi"/>
          <w:i/>
          <w:iCs/>
          <w:sz w:val="28"/>
          <w:szCs w:val="28"/>
        </w:rPr>
        <w:t>ı</w:t>
      </w:r>
      <w:r w:rsidR="007E0253" w:rsidRPr="002A56F3">
        <w:rPr>
          <w:rFonts w:asciiTheme="majorBidi" w:hAnsiTheme="majorBidi" w:cstheme="majorBidi"/>
          <w:i/>
          <w:iCs/>
          <w:sz w:val="28"/>
          <w:szCs w:val="28"/>
        </w:rPr>
        <w:t>cık senin dediğin olsun, az</w:t>
      </w:r>
      <w:r w:rsidR="0044064E" w:rsidRPr="002A56F3">
        <w:rPr>
          <w:rFonts w:asciiTheme="majorBidi" w:hAnsiTheme="majorBidi" w:cstheme="majorBidi"/>
          <w:i/>
          <w:iCs/>
          <w:sz w:val="28"/>
          <w:szCs w:val="28"/>
        </w:rPr>
        <w:t>ı</w:t>
      </w:r>
      <w:r w:rsidR="007E0253" w:rsidRPr="002A56F3">
        <w:rPr>
          <w:rFonts w:asciiTheme="majorBidi" w:hAnsiTheme="majorBidi" w:cstheme="majorBidi"/>
          <w:i/>
          <w:iCs/>
          <w:sz w:val="28"/>
          <w:szCs w:val="28"/>
        </w:rPr>
        <w:t>cık da benim dediğim</w:t>
      </w:r>
      <w:r w:rsidR="00A81E8D" w:rsidRPr="002A56F3">
        <w:rPr>
          <w:rFonts w:asciiTheme="majorBidi" w:hAnsiTheme="majorBidi" w:cstheme="majorBidi"/>
          <w:i/>
          <w:iCs/>
          <w:sz w:val="28"/>
          <w:szCs w:val="28"/>
        </w:rPr>
        <w:t xml:space="preserve"> olsun</w:t>
      </w:r>
      <w:r w:rsidR="00A81E8D" w:rsidRPr="002A56F3">
        <w:rPr>
          <w:rFonts w:asciiTheme="majorBidi" w:hAnsiTheme="majorBidi" w:cstheme="majorBidi"/>
          <w:sz w:val="28"/>
          <w:szCs w:val="28"/>
        </w:rPr>
        <w:t xml:space="preserve">” </w:t>
      </w:r>
      <w:r w:rsidRPr="002A56F3">
        <w:rPr>
          <w:rFonts w:asciiTheme="majorBidi" w:hAnsiTheme="majorBidi" w:cstheme="majorBidi"/>
          <w:sz w:val="28"/>
          <w:szCs w:val="28"/>
        </w:rPr>
        <w:t>diyecek</w:t>
      </w:r>
      <w:r w:rsidR="00275AF5"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 sanki?</w:t>
      </w:r>
      <w:r w:rsidR="007E0253"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Bu durum, </w:t>
      </w:r>
      <w:r w:rsidR="007E0253" w:rsidRPr="002A56F3">
        <w:rPr>
          <w:rFonts w:asciiTheme="majorBidi" w:hAnsiTheme="majorBidi" w:cstheme="majorBidi"/>
          <w:sz w:val="28"/>
          <w:szCs w:val="28"/>
        </w:rPr>
        <w:t xml:space="preserve">Allah </w:t>
      </w:r>
      <w:r w:rsidR="00A81E8D" w:rsidRPr="002A56F3">
        <w:rPr>
          <w:rFonts w:asciiTheme="majorBidi" w:hAnsiTheme="majorBidi" w:cstheme="majorBidi"/>
          <w:sz w:val="28"/>
          <w:szCs w:val="28"/>
        </w:rPr>
        <w:t>T</w:t>
      </w:r>
      <w:r w:rsidR="007E0253" w:rsidRPr="002A56F3">
        <w:rPr>
          <w:rFonts w:asciiTheme="majorBidi" w:hAnsiTheme="majorBidi" w:cstheme="majorBidi"/>
          <w:sz w:val="28"/>
          <w:szCs w:val="28"/>
        </w:rPr>
        <w:t>eala</w:t>
      </w:r>
      <w:r w:rsidR="0080575A" w:rsidRPr="002A56F3">
        <w:rPr>
          <w:rFonts w:asciiTheme="majorBidi" w:hAnsiTheme="majorBidi" w:cstheme="majorBidi"/>
          <w:sz w:val="28"/>
          <w:szCs w:val="28"/>
        </w:rPr>
        <w:t xml:space="preserve">’nın, </w:t>
      </w:r>
      <w:r w:rsidR="00A81E8D" w:rsidRPr="002A56F3">
        <w:rPr>
          <w:rFonts w:asciiTheme="majorBidi" w:hAnsiTheme="majorBidi" w:cstheme="majorBidi"/>
          <w:sz w:val="28"/>
          <w:szCs w:val="28"/>
        </w:rPr>
        <w:t>kendi yarattığı akılla</w:t>
      </w:r>
      <w:r w:rsidR="007E0253" w:rsidRPr="002A56F3">
        <w:rPr>
          <w:rFonts w:asciiTheme="majorBidi" w:hAnsiTheme="majorBidi" w:cstheme="majorBidi"/>
          <w:sz w:val="28"/>
          <w:szCs w:val="28"/>
        </w:rPr>
        <w:t xml:space="preserve"> pazarlığa </w:t>
      </w:r>
      <w:r w:rsidR="0080575A" w:rsidRPr="002A56F3">
        <w:rPr>
          <w:rFonts w:asciiTheme="majorBidi" w:hAnsiTheme="majorBidi" w:cstheme="majorBidi"/>
          <w:sz w:val="28"/>
          <w:szCs w:val="28"/>
        </w:rPr>
        <w:t>girmesi anlamına gelir,</w:t>
      </w:r>
      <w:r w:rsidR="007E0253" w:rsidRPr="002A56F3">
        <w:rPr>
          <w:rFonts w:asciiTheme="majorBidi" w:hAnsiTheme="majorBidi" w:cstheme="majorBidi"/>
          <w:sz w:val="28"/>
          <w:szCs w:val="28"/>
        </w:rPr>
        <w:t xml:space="preserve"> </w:t>
      </w:r>
      <w:r w:rsidR="00A81E8D" w:rsidRPr="002A56F3">
        <w:rPr>
          <w:rFonts w:asciiTheme="majorBidi" w:hAnsiTheme="majorBidi" w:cstheme="majorBidi"/>
          <w:sz w:val="28"/>
          <w:szCs w:val="28"/>
        </w:rPr>
        <w:t>h</w:t>
      </w:r>
      <w:r w:rsidR="007E0253" w:rsidRPr="002A56F3">
        <w:rPr>
          <w:rFonts w:asciiTheme="majorBidi" w:hAnsiTheme="majorBidi" w:cstheme="majorBidi"/>
          <w:sz w:val="28"/>
          <w:szCs w:val="28"/>
        </w:rPr>
        <w:t xml:space="preserve">aşa! </w:t>
      </w:r>
    </w:p>
    <w:p w14:paraId="0540A743" w14:textId="48835B50" w:rsidR="0080575A" w:rsidRPr="002A56F3" w:rsidRDefault="00F0327A"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Halbuki, </w:t>
      </w:r>
      <w:r w:rsidR="007E0253" w:rsidRPr="002A56F3">
        <w:rPr>
          <w:rFonts w:asciiTheme="majorBidi" w:hAnsiTheme="majorBidi" w:cstheme="majorBidi"/>
          <w:sz w:val="28"/>
          <w:szCs w:val="28"/>
        </w:rPr>
        <w:t xml:space="preserve">Allah </w:t>
      </w:r>
      <w:r w:rsidR="00AF2926" w:rsidRPr="002A56F3">
        <w:rPr>
          <w:rFonts w:asciiTheme="majorBidi" w:hAnsiTheme="majorBidi" w:cstheme="majorBidi"/>
          <w:sz w:val="28"/>
          <w:szCs w:val="28"/>
        </w:rPr>
        <w:t>v</w:t>
      </w:r>
      <w:r w:rsidR="007E0253" w:rsidRPr="002A56F3">
        <w:rPr>
          <w:rFonts w:asciiTheme="majorBidi" w:hAnsiTheme="majorBidi" w:cstheme="majorBidi"/>
          <w:sz w:val="28"/>
          <w:szCs w:val="28"/>
        </w:rPr>
        <w:t xml:space="preserve">e </w:t>
      </w:r>
      <w:proofErr w:type="spellStart"/>
      <w:r w:rsidR="007E0253" w:rsidRPr="002A56F3">
        <w:rPr>
          <w:rFonts w:asciiTheme="majorBidi" w:hAnsiTheme="majorBidi" w:cstheme="majorBidi"/>
          <w:sz w:val="28"/>
          <w:szCs w:val="28"/>
        </w:rPr>
        <w:t>Rasülü</w:t>
      </w:r>
      <w:proofErr w:type="spellEnd"/>
      <w:r w:rsidR="007E0253" w:rsidRPr="002A56F3">
        <w:rPr>
          <w:rFonts w:asciiTheme="majorBidi" w:hAnsiTheme="majorBidi" w:cstheme="majorBidi"/>
          <w:sz w:val="28"/>
          <w:szCs w:val="28"/>
        </w:rPr>
        <w:t xml:space="preserve"> ney</w:t>
      </w:r>
      <w:r w:rsidR="00477837" w:rsidRPr="002A56F3">
        <w:rPr>
          <w:rFonts w:asciiTheme="majorBidi" w:hAnsiTheme="majorBidi" w:cstheme="majorBidi"/>
          <w:sz w:val="28"/>
          <w:szCs w:val="28"/>
        </w:rPr>
        <w:t>e</w:t>
      </w:r>
      <w:r w:rsidR="007E0253" w:rsidRPr="002A56F3">
        <w:rPr>
          <w:rFonts w:asciiTheme="majorBidi" w:hAnsiTheme="majorBidi" w:cstheme="majorBidi"/>
          <w:sz w:val="28"/>
          <w:szCs w:val="28"/>
        </w:rPr>
        <w:t xml:space="preserve"> nasıl iman edilmesini emretmişse, akıl sahibi insan o şekilde </w:t>
      </w:r>
      <w:r w:rsidR="00A261FD" w:rsidRPr="002A56F3">
        <w:rPr>
          <w:rFonts w:asciiTheme="majorBidi" w:hAnsiTheme="majorBidi" w:cstheme="majorBidi"/>
          <w:sz w:val="28"/>
          <w:szCs w:val="28"/>
        </w:rPr>
        <w:t>inanmak ve anlamak zorunda</w:t>
      </w:r>
      <w:r w:rsidR="00CF7770" w:rsidRPr="002A56F3">
        <w:rPr>
          <w:rFonts w:asciiTheme="majorBidi" w:hAnsiTheme="majorBidi" w:cstheme="majorBidi"/>
          <w:sz w:val="28"/>
          <w:szCs w:val="28"/>
        </w:rPr>
        <w:t>dır</w:t>
      </w:r>
      <w:r w:rsidR="00A261FD" w:rsidRPr="002A56F3">
        <w:rPr>
          <w:rFonts w:asciiTheme="majorBidi" w:hAnsiTheme="majorBidi" w:cstheme="majorBidi"/>
          <w:sz w:val="28"/>
          <w:szCs w:val="28"/>
        </w:rPr>
        <w:t xml:space="preserve">. </w:t>
      </w:r>
      <w:r w:rsidR="00275AF5" w:rsidRPr="002A56F3">
        <w:rPr>
          <w:rFonts w:asciiTheme="majorBidi" w:hAnsiTheme="majorBidi" w:cstheme="majorBidi"/>
          <w:sz w:val="28"/>
          <w:szCs w:val="28"/>
        </w:rPr>
        <w:t>Zira,</w:t>
      </w:r>
      <w:r w:rsidR="0080575A"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Allah ve </w:t>
      </w:r>
      <w:proofErr w:type="spellStart"/>
      <w:r w:rsidRPr="002A56F3">
        <w:rPr>
          <w:rFonts w:asciiTheme="majorBidi" w:hAnsiTheme="majorBidi" w:cstheme="majorBidi"/>
          <w:sz w:val="28"/>
          <w:szCs w:val="28"/>
        </w:rPr>
        <w:t>Rasülünün</w:t>
      </w:r>
      <w:proofErr w:type="spellEnd"/>
      <w:r w:rsidRPr="002A56F3">
        <w:rPr>
          <w:rFonts w:asciiTheme="majorBidi" w:hAnsiTheme="majorBidi" w:cstheme="majorBidi"/>
          <w:sz w:val="28"/>
          <w:szCs w:val="28"/>
        </w:rPr>
        <w:t xml:space="preserve"> getirdiklerinde </w:t>
      </w:r>
      <w:r w:rsidR="0080575A" w:rsidRPr="002A56F3">
        <w:rPr>
          <w:rFonts w:asciiTheme="majorBidi" w:hAnsiTheme="majorBidi" w:cstheme="majorBidi"/>
          <w:sz w:val="28"/>
          <w:szCs w:val="28"/>
        </w:rPr>
        <w:t xml:space="preserve">mümin için </w:t>
      </w:r>
      <w:r w:rsidRPr="002A56F3">
        <w:rPr>
          <w:rFonts w:asciiTheme="majorBidi" w:hAnsiTheme="majorBidi" w:cstheme="majorBidi"/>
          <w:sz w:val="28"/>
          <w:szCs w:val="28"/>
        </w:rPr>
        <w:t xml:space="preserve">muhayyerlik hakkı yoktur. </w:t>
      </w:r>
      <w:r w:rsidR="00583C3D" w:rsidRPr="002A56F3">
        <w:rPr>
          <w:rFonts w:asciiTheme="majorBidi" w:hAnsiTheme="majorBidi" w:cstheme="majorBidi"/>
          <w:sz w:val="28"/>
          <w:szCs w:val="28"/>
        </w:rPr>
        <w:t>Kur’an-ı Kerim</w:t>
      </w:r>
      <w:r w:rsidR="0080575A" w:rsidRPr="002A56F3">
        <w:rPr>
          <w:rFonts w:asciiTheme="majorBidi" w:hAnsiTheme="majorBidi" w:cstheme="majorBidi"/>
          <w:sz w:val="28"/>
          <w:szCs w:val="28"/>
        </w:rPr>
        <w:t xml:space="preserve">, Allah ve </w:t>
      </w:r>
      <w:proofErr w:type="spellStart"/>
      <w:r w:rsidR="0080575A" w:rsidRPr="002A56F3">
        <w:rPr>
          <w:rFonts w:asciiTheme="majorBidi" w:hAnsiTheme="majorBidi" w:cstheme="majorBidi"/>
          <w:sz w:val="28"/>
          <w:szCs w:val="28"/>
        </w:rPr>
        <w:t>Rasülünün</w:t>
      </w:r>
      <w:proofErr w:type="spellEnd"/>
      <w:r w:rsidR="0080575A" w:rsidRPr="002A56F3">
        <w:rPr>
          <w:rFonts w:asciiTheme="majorBidi" w:hAnsiTheme="majorBidi" w:cstheme="majorBidi"/>
          <w:sz w:val="28"/>
          <w:szCs w:val="28"/>
        </w:rPr>
        <w:t xml:space="preserve"> koyduğu hükümleri gönül hoşnutluğu ile kabul etmeyenlerin, bu hükümlerde muhayyerlik arayanların</w:t>
      </w:r>
      <w:r w:rsidR="00583C3D" w:rsidRPr="002A56F3">
        <w:rPr>
          <w:rFonts w:asciiTheme="majorBidi" w:hAnsiTheme="majorBidi" w:cstheme="majorBidi"/>
          <w:sz w:val="28"/>
          <w:szCs w:val="28"/>
        </w:rPr>
        <w:t xml:space="preserve"> </w:t>
      </w:r>
      <w:r w:rsidR="0080575A" w:rsidRPr="002A56F3">
        <w:rPr>
          <w:rFonts w:asciiTheme="majorBidi" w:hAnsiTheme="majorBidi" w:cstheme="majorBidi"/>
          <w:sz w:val="28"/>
          <w:szCs w:val="28"/>
        </w:rPr>
        <w:t>iman etmediklerini haber vermektedir</w:t>
      </w:r>
      <w:r w:rsidRPr="002A56F3">
        <w:rPr>
          <w:rFonts w:asciiTheme="majorBidi" w:hAnsiTheme="majorBidi" w:cstheme="majorBidi"/>
          <w:sz w:val="28"/>
          <w:szCs w:val="28"/>
        </w:rPr>
        <w:t>.</w:t>
      </w:r>
      <w:r w:rsidRPr="002A56F3">
        <w:rPr>
          <w:rStyle w:val="DipnotBavurusu"/>
          <w:rFonts w:asciiTheme="majorBidi" w:hAnsiTheme="majorBidi" w:cstheme="majorBidi"/>
          <w:sz w:val="28"/>
          <w:szCs w:val="28"/>
        </w:rPr>
        <w:footnoteReference w:id="35"/>
      </w:r>
      <w:r w:rsidRPr="002A56F3">
        <w:rPr>
          <w:rFonts w:asciiTheme="majorBidi" w:hAnsiTheme="majorBidi" w:cstheme="majorBidi"/>
          <w:sz w:val="28"/>
          <w:szCs w:val="28"/>
        </w:rPr>
        <w:t xml:space="preserve"> </w:t>
      </w:r>
      <w:r w:rsidR="00275AF5" w:rsidRPr="002A56F3">
        <w:rPr>
          <w:rFonts w:asciiTheme="majorBidi" w:hAnsiTheme="majorBidi" w:cstheme="majorBidi"/>
          <w:sz w:val="28"/>
          <w:szCs w:val="28"/>
        </w:rPr>
        <w:t>Öyleyse</w:t>
      </w:r>
      <w:r w:rsidR="0080575A" w:rsidRPr="002A56F3">
        <w:rPr>
          <w:rFonts w:asciiTheme="majorBidi" w:hAnsiTheme="majorBidi" w:cstheme="majorBidi"/>
          <w:sz w:val="28"/>
          <w:szCs w:val="28"/>
        </w:rPr>
        <w:t>,</w:t>
      </w:r>
      <w:r w:rsidR="00583C3D" w:rsidRPr="002A56F3">
        <w:rPr>
          <w:rFonts w:asciiTheme="majorBidi" w:hAnsiTheme="majorBidi" w:cstheme="majorBidi"/>
          <w:sz w:val="28"/>
          <w:szCs w:val="28"/>
        </w:rPr>
        <w:t xml:space="preserve"> </w:t>
      </w:r>
      <w:proofErr w:type="spellStart"/>
      <w:r w:rsidR="00583C3D" w:rsidRPr="002A56F3">
        <w:rPr>
          <w:rFonts w:asciiTheme="majorBidi" w:hAnsiTheme="majorBidi" w:cstheme="majorBidi"/>
          <w:sz w:val="28"/>
          <w:szCs w:val="28"/>
        </w:rPr>
        <w:t>s</w:t>
      </w:r>
      <w:r w:rsidR="00B11F5F" w:rsidRPr="002A56F3">
        <w:rPr>
          <w:rFonts w:asciiTheme="majorBidi" w:hAnsiTheme="majorBidi" w:cstheme="majorBidi"/>
          <w:sz w:val="28"/>
          <w:szCs w:val="28"/>
        </w:rPr>
        <w:t>ü</w:t>
      </w:r>
      <w:r w:rsidR="00583C3D" w:rsidRPr="002A56F3">
        <w:rPr>
          <w:rFonts w:asciiTheme="majorBidi" w:hAnsiTheme="majorBidi" w:cstheme="majorBidi"/>
          <w:sz w:val="28"/>
          <w:szCs w:val="28"/>
        </w:rPr>
        <w:t>b</w:t>
      </w:r>
      <w:r w:rsidR="006A33EE" w:rsidRPr="002A56F3">
        <w:rPr>
          <w:rFonts w:asciiTheme="majorBidi" w:hAnsiTheme="majorBidi" w:cstheme="majorBidi"/>
          <w:sz w:val="28"/>
          <w:szCs w:val="28"/>
        </w:rPr>
        <w:t>û</w:t>
      </w:r>
      <w:r w:rsidR="00583C3D" w:rsidRPr="002A56F3">
        <w:rPr>
          <w:rFonts w:asciiTheme="majorBidi" w:hAnsiTheme="majorBidi" w:cstheme="majorBidi"/>
          <w:sz w:val="28"/>
          <w:szCs w:val="28"/>
        </w:rPr>
        <w:t>t</w:t>
      </w:r>
      <w:r w:rsidR="006A33EE" w:rsidRPr="002A56F3">
        <w:rPr>
          <w:rFonts w:asciiTheme="majorBidi" w:hAnsiTheme="majorBidi" w:cstheme="majorBidi"/>
          <w:sz w:val="28"/>
          <w:szCs w:val="28"/>
        </w:rPr>
        <w:t>u</w:t>
      </w:r>
      <w:proofErr w:type="spellEnd"/>
      <w:r w:rsidR="00583C3D" w:rsidRPr="002A56F3">
        <w:rPr>
          <w:rFonts w:asciiTheme="majorBidi" w:hAnsiTheme="majorBidi" w:cstheme="majorBidi"/>
          <w:sz w:val="28"/>
          <w:szCs w:val="28"/>
        </w:rPr>
        <w:t xml:space="preserve"> ve del</w:t>
      </w:r>
      <w:r w:rsidR="00B11F5F" w:rsidRPr="002A56F3">
        <w:rPr>
          <w:rFonts w:asciiTheme="majorBidi" w:hAnsiTheme="majorBidi" w:cstheme="majorBidi"/>
          <w:sz w:val="28"/>
          <w:szCs w:val="28"/>
        </w:rPr>
        <w:t>â</w:t>
      </w:r>
      <w:r w:rsidR="00583C3D" w:rsidRPr="002A56F3">
        <w:rPr>
          <w:rFonts w:asciiTheme="majorBidi" w:hAnsiTheme="majorBidi" w:cstheme="majorBidi"/>
          <w:sz w:val="28"/>
          <w:szCs w:val="28"/>
        </w:rPr>
        <w:t xml:space="preserve">leti kat’î olan dini </w:t>
      </w:r>
      <w:r w:rsidR="0080575A" w:rsidRPr="002A56F3">
        <w:rPr>
          <w:rFonts w:asciiTheme="majorBidi" w:hAnsiTheme="majorBidi" w:cstheme="majorBidi"/>
          <w:sz w:val="28"/>
          <w:szCs w:val="28"/>
        </w:rPr>
        <w:t>hüküm ve haberlerde</w:t>
      </w:r>
      <w:r w:rsidR="00583C3D" w:rsidRPr="002A56F3">
        <w:rPr>
          <w:rFonts w:asciiTheme="majorBidi" w:hAnsiTheme="majorBidi" w:cstheme="majorBidi"/>
          <w:sz w:val="28"/>
          <w:szCs w:val="28"/>
        </w:rPr>
        <w:t>, alim dahi olsanız</w:t>
      </w:r>
      <w:r w:rsidR="00EB7EDC" w:rsidRPr="002A56F3">
        <w:rPr>
          <w:rFonts w:asciiTheme="majorBidi" w:hAnsiTheme="majorBidi" w:cstheme="majorBidi"/>
          <w:sz w:val="28"/>
          <w:szCs w:val="28"/>
        </w:rPr>
        <w:t>,</w:t>
      </w:r>
      <w:r w:rsidR="00583C3D" w:rsidRPr="002A56F3">
        <w:rPr>
          <w:rFonts w:asciiTheme="majorBidi" w:hAnsiTheme="majorBidi" w:cstheme="majorBidi"/>
          <w:sz w:val="28"/>
          <w:szCs w:val="28"/>
        </w:rPr>
        <w:t xml:space="preserve"> aklın rolü sıfırdır.</w:t>
      </w:r>
      <w:r w:rsidR="0080575A" w:rsidRPr="002A56F3">
        <w:rPr>
          <w:rFonts w:asciiTheme="majorBidi" w:hAnsiTheme="majorBidi" w:cstheme="majorBidi"/>
          <w:sz w:val="28"/>
          <w:szCs w:val="28"/>
        </w:rPr>
        <w:t xml:space="preserve"> Bu alanda akıl, o kabilden bir dini hükmün </w:t>
      </w:r>
      <w:r w:rsidR="00EB7EDC" w:rsidRPr="002A56F3">
        <w:rPr>
          <w:rFonts w:asciiTheme="majorBidi" w:hAnsiTheme="majorBidi" w:cstheme="majorBidi"/>
          <w:sz w:val="28"/>
          <w:szCs w:val="28"/>
        </w:rPr>
        <w:t xml:space="preserve">sadece </w:t>
      </w:r>
      <w:r w:rsidR="0080575A" w:rsidRPr="002A56F3">
        <w:rPr>
          <w:rFonts w:asciiTheme="majorBidi" w:hAnsiTheme="majorBidi" w:cstheme="majorBidi"/>
          <w:sz w:val="28"/>
          <w:szCs w:val="28"/>
        </w:rPr>
        <w:t>hikmetini düşü</w:t>
      </w:r>
      <w:r w:rsidR="000504E4" w:rsidRPr="002A56F3">
        <w:rPr>
          <w:rFonts w:asciiTheme="majorBidi" w:hAnsiTheme="majorBidi" w:cstheme="majorBidi"/>
          <w:sz w:val="28"/>
          <w:szCs w:val="28"/>
        </w:rPr>
        <w:t>n</w:t>
      </w:r>
      <w:r w:rsidR="0080575A" w:rsidRPr="002A56F3">
        <w:rPr>
          <w:rFonts w:asciiTheme="majorBidi" w:hAnsiTheme="majorBidi" w:cstheme="majorBidi"/>
          <w:sz w:val="28"/>
          <w:szCs w:val="28"/>
        </w:rPr>
        <w:t xml:space="preserve">ebilir. </w:t>
      </w:r>
      <w:r w:rsidR="008174DA" w:rsidRPr="002A56F3">
        <w:rPr>
          <w:rFonts w:asciiTheme="majorBidi" w:hAnsiTheme="majorBidi" w:cstheme="majorBidi"/>
          <w:sz w:val="28"/>
          <w:szCs w:val="28"/>
        </w:rPr>
        <w:t xml:space="preserve">Delaleti </w:t>
      </w:r>
      <w:proofErr w:type="spellStart"/>
      <w:r w:rsidR="008174DA" w:rsidRPr="002A56F3">
        <w:rPr>
          <w:rFonts w:asciiTheme="majorBidi" w:hAnsiTheme="majorBidi" w:cstheme="majorBidi"/>
          <w:sz w:val="28"/>
          <w:szCs w:val="28"/>
        </w:rPr>
        <w:t>zanni</w:t>
      </w:r>
      <w:proofErr w:type="spellEnd"/>
      <w:r w:rsidR="008174DA" w:rsidRPr="002A56F3">
        <w:rPr>
          <w:rFonts w:asciiTheme="majorBidi" w:hAnsiTheme="majorBidi" w:cstheme="majorBidi"/>
          <w:sz w:val="28"/>
          <w:szCs w:val="28"/>
        </w:rPr>
        <w:t xml:space="preserve"> olan meseleler ise, </w:t>
      </w:r>
      <w:r w:rsidR="00D76C07" w:rsidRPr="002A56F3">
        <w:rPr>
          <w:rFonts w:asciiTheme="majorBidi" w:hAnsiTheme="majorBidi" w:cstheme="majorBidi"/>
          <w:sz w:val="28"/>
          <w:szCs w:val="28"/>
        </w:rPr>
        <w:t>içtihat</w:t>
      </w:r>
      <w:r w:rsidR="008174DA" w:rsidRPr="002A56F3">
        <w:rPr>
          <w:rFonts w:asciiTheme="majorBidi" w:hAnsiTheme="majorBidi" w:cstheme="majorBidi"/>
          <w:sz w:val="28"/>
          <w:szCs w:val="28"/>
        </w:rPr>
        <w:t xml:space="preserve"> ehliyetini taşıyan yetkili</w:t>
      </w:r>
      <w:r w:rsidR="00547D29" w:rsidRPr="002A56F3">
        <w:rPr>
          <w:rFonts w:asciiTheme="majorBidi" w:hAnsiTheme="majorBidi" w:cstheme="majorBidi"/>
          <w:sz w:val="28"/>
          <w:szCs w:val="28"/>
        </w:rPr>
        <w:t xml:space="preserve"> ulema</w:t>
      </w:r>
      <w:r w:rsidR="008174DA" w:rsidRPr="002A56F3">
        <w:rPr>
          <w:rFonts w:asciiTheme="majorBidi" w:hAnsiTheme="majorBidi" w:cstheme="majorBidi"/>
          <w:sz w:val="28"/>
          <w:szCs w:val="28"/>
        </w:rPr>
        <w:t xml:space="preserve"> için içtihat alanıdır.</w:t>
      </w:r>
    </w:p>
    <w:p w14:paraId="46775F5F" w14:textId="46C576F4" w:rsidR="007E0253" w:rsidRPr="002A56F3" w:rsidRDefault="00AF2926"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Kur’an-ı Kerim’de </w:t>
      </w:r>
      <w:r w:rsidR="007E0253" w:rsidRPr="002A56F3">
        <w:rPr>
          <w:rFonts w:asciiTheme="majorBidi" w:hAnsiTheme="majorBidi" w:cstheme="majorBidi"/>
          <w:sz w:val="28"/>
          <w:szCs w:val="28"/>
        </w:rPr>
        <w:t>“</w:t>
      </w:r>
      <w:proofErr w:type="spellStart"/>
      <w:r w:rsidRPr="002A56F3">
        <w:rPr>
          <w:rFonts w:asciiTheme="majorBidi" w:hAnsiTheme="majorBidi" w:cstheme="majorBidi"/>
          <w:i/>
          <w:iCs/>
          <w:sz w:val="28"/>
          <w:szCs w:val="28"/>
        </w:rPr>
        <w:t>a</w:t>
      </w:r>
      <w:r w:rsidR="007E0253" w:rsidRPr="002A56F3">
        <w:rPr>
          <w:rFonts w:asciiTheme="majorBidi" w:hAnsiTheme="majorBidi" w:cstheme="majorBidi"/>
          <w:i/>
          <w:iCs/>
          <w:sz w:val="28"/>
          <w:szCs w:val="28"/>
        </w:rPr>
        <w:t>klet</w:t>
      </w:r>
      <w:r w:rsidR="00A443EA" w:rsidRPr="002A56F3">
        <w:rPr>
          <w:rFonts w:asciiTheme="majorBidi" w:hAnsiTheme="majorBidi" w:cstheme="majorBidi"/>
          <w:i/>
          <w:iCs/>
          <w:sz w:val="28"/>
          <w:szCs w:val="28"/>
        </w:rPr>
        <w:t>mez</w:t>
      </w:r>
      <w:proofErr w:type="spellEnd"/>
      <w:r w:rsidR="00A443EA" w:rsidRPr="002A56F3">
        <w:rPr>
          <w:rFonts w:asciiTheme="majorBidi" w:hAnsiTheme="majorBidi" w:cstheme="majorBidi"/>
          <w:i/>
          <w:iCs/>
          <w:sz w:val="28"/>
          <w:szCs w:val="28"/>
        </w:rPr>
        <w:t xml:space="preserve"> misiniz</w:t>
      </w:r>
      <w:r w:rsidR="00F317D5" w:rsidRPr="002A56F3">
        <w:rPr>
          <w:rFonts w:asciiTheme="majorBidi" w:hAnsiTheme="majorBidi" w:cstheme="majorBidi"/>
          <w:i/>
          <w:iCs/>
          <w:sz w:val="28"/>
          <w:szCs w:val="28"/>
        </w:rPr>
        <w:t>?</w:t>
      </w:r>
      <w:r w:rsidRPr="002A56F3">
        <w:rPr>
          <w:rFonts w:asciiTheme="majorBidi" w:hAnsiTheme="majorBidi" w:cstheme="majorBidi"/>
          <w:i/>
          <w:iCs/>
          <w:sz w:val="28"/>
          <w:szCs w:val="28"/>
        </w:rPr>
        <w:t>!”</w:t>
      </w:r>
      <w:r w:rsidR="00A443EA" w:rsidRPr="002A56F3">
        <w:rPr>
          <w:rFonts w:asciiTheme="majorBidi" w:hAnsiTheme="majorBidi" w:cstheme="majorBidi"/>
          <w:i/>
          <w:iCs/>
          <w:sz w:val="28"/>
          <w:szCs w:val="28"/>
        </w:rPr>
        <w:t>,</w:t>
      </w:r>
      <w:r w:rsidR="00875CB6" w:rsidRPr="002A56F3">
        <w:rPr>
          <w:rStyle w:val="DipnotBavurusu"/>
          <w:rFonts w:asciiTheme="majorBidi" w:hAnsiTheme="majorBidi" w:cstheme="majorBidi"/>
          <w:sz w:val="28"/>
          <w:szCs w:val="28"/>
        </w:rPr>
        <w:footnoteReference w:id="36"/>
      </w:r>
      <w:r w:rsidR="00A443EA" w:rsidRPr="002A56F3">
        <w:rPr>
          <w:rFonts w:asciiTheme="majorBidi" w:hAnsiTheme="majorBidi" w:cstheme="majorBidi"/>
          <w:i/>
          <w:iCs/>
          <w:sz w:val="28"/>
          <w:szCs w:val="28"/>
        </w:rPr>
        <w:t xml:space="preserve"> “düşünmez misiniz</w:t>
      </w:r>
      <w:r w:rsidR="00F317D5" w:rsidRPr="002A56F3">
        <w:rPr>
          <w:rFonts w:asciiTheme="majorBidi" w:hAnsiTheme="majorBidi" w:cstheme="majorBidi"/>
          <w:i/>
          <w:iCs/>
          <w:sz w:val="28"/>
          <w:szCs w:val="28"/>
        </w:rPr>
        <w:t>?</w:t>
      </w:r>
      <w:r w:rsidR="00A443EA" w:rsidRPr="002A56F3">
        <w:rPr>
          <w:rFonts w:asciiTheme="majorBidi" w:hAnsiTheme="majorBidi" w:cstheme="majorBidi"/>
          <w:i/>
          <w:iCs/>
          <w:sz w:val="28"/>
          <w:szCs w:val="28"/>
        </w:rPr>
        <w:t>!”</w:t>
      </w:r>
      <w:r w:rsidR="00875CB6" w:rsidRPr="002A56F3">
        <w:rPr>
          <w:rStyle w:val="DipnotBavurusu"/>
          <w:rFonts w:asciiTheme="majorBidi" w:hAnsiTheme="majorBidi" w:cstheme="majorBidi"/>
          <w:i/>
          <w:iCs/>
          <w:sz w:val="28"/>
          <w:szCs w:val="28"/>
        </w:rPr>
        <w:footnoteReference w:id="37"/>
      </w:r>
      <w:r w:rsidRPr="002A56F3">
        <w:rPr>
          <w:rFonts w:asciiTheme="majorBidi" w:hAnsiTheme="majorBidi" w:cstheme="majorBidi"/>
          <w:sz w:val="28"/>
          <w:szCs w:val="28"/>
        </w:rPr>
        <w:t xml:space="preserve"> </w:t>
      </w:r>
      <w:r w:rsidR="00A261FD" w:rsidRPr="002A56F3">
        <w:rPr>
          <w:rFonts w:asciiTheme="majorBidi" w:hAnsiTheme="majorBidi" w:cstheme="majorBidi"/>
          <w:sz w:val="28"/>
          <w:szCs w:val="28"/>
        </w:rPr>
        <w:t xml:space="preserve">gibi </w:t>
      </w:r>
      <w:r w:rsidRPr="002A56F3">
        <w:rPr>
          <w:rFonts w:asciiTheme="majorBidi" w:hAnsiTheme="majorBidi" w:cstheme="majorBidi"/>
          <w:sz w:val="28"/>
          <w:szCs w:val="28"/>
        </w:rPr>
        <w:t xml:space="preserve">hitaplar, </w:t>
      </w:r>
      <w:r w:rsidR="00A443EA" w:rsidRPr="002A56F3">
        <w:rPr>
          <w:rFonts w:asciiTheme="majorBidi" w:hAnsiTheme="majorBidi" w:cstheme="majorBidi"/>
          <w:sz w:val="28"/>
          <w:szCs w:val="28"/>
        </w:rPr>
        <w:t xml:space="preserve">akla uymayan </w:t>
      </w:r>
      <w:r w:rsidRPr="002A56F3">
        <w:rPr>
          <w:rFonts w:asciiTheme="majorBidi" w:hAnsiTheme="majorBidi" w:cstheme="majorBidi"/>
          <w:sz w:val="28"/>
          <w:szCs w:val="28"/>
        </w:rPr>
        <w:t>nakli</w:t>
      </w:r>
      <w:r w:rsidR="00A443EA" w:rsidRPr="002A56F3">
        <w:rPr>
          <w:rFonts w:asciiTheme="majorBidi" w:hAnsiTheme="majorBidi" w:cstheme="majorBidi"/>
          <w:sz w:val="28"/>
          <w:szCs w:val="28"/>
        </w:rPr>
        <w:t>/nassı</w:t>
      </w:r>
      <w:r w:rsidRPr="002A56F3">
        <w:rPr>
          <w:rFonts w:asciiTheme="majorBidi" w:hAnsiTheme="majorBidi" w:cstheme="majorBidi"/>
          <w:sz w:val="28"/>
          <w:szCs w:val="28"/>
        </w:rPr>
        <w:t xml:space="preserve"> </w:t>
      </w:r>
      <w:r w:rsidR="00790ACD" w:rsidRPr="002A56F3">
        <w:rPr>
          <w:rFonts w:asciiTheme="majorBidi" w:hAnsiTheme="majorBidi" w:cstheme="majorBidi"/>
          <w:sz w:val="28"/>
          <w:szCs w:val="28"/>
        </w:rPr>
        <w:t xml:space="preserve">dışlayıp </w:t>
      </w:r>
      <w:r w:rsidR="00FC7DD2" w:rsidRPr="002A56F3">
        <w:rPr>
          <w:rFonts w:asciiTheme="majorBidi" w:hAnsiTheme="majorBidi" w:cstheme="majorBidi"/>
          <w:sz w:val="28"/>
          <w:szCs w:val="28"/>
        </w:rPr>
        <w:t>inkâr</w:t>
      </w:r>
      <w:r w:rsidRPr="002A56F3">
        <w:rPr>
          <w:rFonts w:asciiTheme="majorBidi" w:hAnsiTheme="majorBidi" w:cstheme="majorBidi"/>
          <w:sz w:val="28"/>
          <w:szCs w:val="28"/>
        </w:rPr>
        <w:t xml:space="preserve"> etmek anlamına değil, </w:t>
      </w:r>
      <w:r w:rsidR="00790ACD" w:rsidRPr="002A56F3">
        <w:rPr>
          <w:rFonts w:asciiTheme="majorBidi" w:hAnsiTheme="majorBidi" w:cstheme="majorBidi"/>
          <w:sz w:val="28"/>
          <w:szCs w:val="28"/>
        </w:rPr>
        <w:t>“</w:t>
      </w:r>
      <w:r w:rsidRPr="002A56F3">
        <w:rPr>
          <w:rFonts w:asciiTheme="majorBidi" w:hAnsiTheme="majorBidi" w:cstheme="majorBidi"/>
          <w:sz w:val="28"/>
          <w:szCs w:val="28"/>
        </w:rPr>
        <w:t>dünya ahiret dengesini iyi düşünün de iman edin, ebedi dünyaya fani dünyayı tercih etmeyin, k</w:t>
      </w:r>
      <w:r w:rsidR="00A261FD" w:rsidRPr="002A56F3">
        <w:rPr>
          <w:rFonts w:asciiTheme="majorBidi" w:hAnsiTheme="majorBidi" w:cstheme="majorBidi"/>
          <w:sz w:val="28"/>
          <w:szCs w:val="28"/>
        </w:rPr>
        <w:t>â</w:t>
      </w:r>
      <w:r w:rsidRPr="002A56F3">
        <w:rPr>
          <w:rFonts w:asciiTheme="majorBidi" w:hAnsiTheme="majorBidi" w:cstheme="majorBidi"/>
          <w:sz w:val="28"/>
          <w:szCs w:val="28"/>
        </w:rPr>
        <w:t>fir olmayın</w:t>
      </w:r>
      <w:r w:rsidR="00A261FD" w:rsidRPr="002A56F3">
        <w:rPr>
          <w:rFonts w:asciiTheme="majorBidi" w:hAnsiTheme="majorBidi" w:cstheme="majorBidi"/>
          <w:sz w:val="28"/>
          <w:szCs w:val="28"/>
        </w:rPr>
        <w:t xml:space="preserve">, Allah’a ve </w:t>
      </w:r>
      <w:proofErr w:type="spellStart"/>
      <w:r w:rsidR="00A261FD" w:rsidRPr="002A56F3">
        <w:rPr>
          <w:rFonts w:asciiTheme="majorBidi" w:hAnsiTheme="majorBidi" w:cstheme="majorBidi"/>
          <w:sz w:val="28"/>
          <w:szCs w:val="28"/>
        </w:rPr>
        <w:t>Rasülünün</w:t>
      </w:r>
      <w:proofErr w:type="spellEnd"/>
      <w:r w:rsidR="00A261FD" w:rsidRPr="002A56F3">
        <w:rPr>
          <w:rFonts w:asciiTheme="majorBidi" w:hAnsiTheme="majorBidi" w:cstheme="majorBidi"/>
          <w:sz w:val="28"/>
          <w:szCs w:val="28"/>
        </w:rPr>
        <w:t xml:space="preserve"> getirdiğine gönülden teslim olun</w:t>
      </w:r>
      <w:r w:rsidR="00790ACD" w:rsidRPr="002A56F3">
        <w:rPr>
          <w:rFonts w:asciiTheme="majorBidi" w:hAnsiTheme="majorBidi" w:cstheme="majorBidi"/>
          <w:sz w:val="28"/>
          <w:szCs w:val="28"/>
        </w:rPr>
        <w:t>”</w:t>
      </w:r>
      <w:r w:rsidRPr="002A56F3">
        <w:rPr>
          <w:rFonts w:asciiTheme="majorBidi" w:hAnsiTheme="majorBidi" w:cstheme="majorBidi"/>
          <w:sz w:val="28"/>
          <w:szCs w:val="28"/>
        </w:rPr>
        <w:t xml:space="preserve"> anlamınadır. </w:t>
      </w:r>
      <w:r w:rsidR="00275AF5" w:rsidRPr="002A56F3">
        <w:rPr>
          <w:rFonts w:asciiTheme="majorBidi" w:hAnsiTheme="majorBidi" w:cstheme="majorBidi"/>
          <w:sz w:val="28"/>
          <w:szCs w:val="28"/>
        </w:rPr>
        <w:t>Ayetlerin öncesi ve sonrasında gelen ifadelerde bunl</w:t>
      </w:r>
      <w:r w:rsidR="00C20E4E" w:rsidRPr="002A56F3">
        <w:rPr>
          <w:rFonts w:asciiTheme="majorBidi" w:hAnsiTheme="majorBidi" w:cstheme="majorBidi"/>
          <w:sz w:val="28"/>
          <w:szCs w:val="28"/>
        </w:rPr>
        <w:t>ar</w:t>
      </w:r>
      <w:r w:rsidR="00275AF5" w:rsidRPr="002A56F3">
        <w:rPr>
          <w:rFonts w:asciiTheme="majorBidi" w:hAnsiTheme="majorBidi" w:cstheme="majorBidi"/>
          <w:sz w:val="28"/>
          <w:szCs w:val="28"/>
        </w:rPr>
        <w:t xml:space="preserve">ı açıkça görebilirsiniz. </w:t>
      </w:r>
      <w:r w:rsidRPr="002A56F3">
        <w:rPr>
          <w:rFonts w:asciiTheme="majorBidi" w:hAnsiTheme="majorBidi" w:cstheme="majorBidi"/>
          <w:sz w:val="28"/>
          <w:szCs w:val="28"/>
        </w:rPr>
        <w:t>Şayet, akl</w:t>
      </w:r>
      <w:r w:rsidR="00CF7770" w:rsidRPr="002A56F3">
        <w:rPr>
          <w:rFonts w:asciiTheme="majorBidi" w:hAnsiTheme="majorBidi" w:cstheme="majorBidi"/>
          <w:sz w:val="28"/>
          <w:szCs w:val="28"/>
        </w:rPr>
        <w:t>a</w:t>
      </w:r>
      <w:r w:rsidRPr="002A56F3">
        <w:rPr>
          <w:rFonts w:asciiTheme="majorBidi" w:hAnsiTheme="majorBidi" w:cstheme="majorBidi"/>
          <w:sz w:val="28"/>
          <w:szCs w:val="28"/>
        </w:rPr>
        <w:t xml:space="preserve"> göre nassı değerlendirip onun bir kısmını </w:t>
      </w:r>
      <w:r w:rsidR="00790ACD" w:rsidRPr="002A56F3">
        <w:rPr>
          <w:rFonts w:asciiTheme="majorBidi" w:hAnsiTheme="majorBidi" w:cstheme="majorBidi"/>
          <w:sz w:val="28"/>
          <w:szCs w:val="28"/>
        </w:rPr>
        <w:t>inkâr</w:t>
      </w:r>
      <w:r w:rsidRPr="002A56F3">
        <w:rPr>
          <w:rFonts w:asciiTheme="majorBidi" w:hAnsiTheme="majorBidi" w:cstheme="majorBidi"/>
          <w:sz w:val="28"/>
          <w:szCs w:val="28"/>
        </w:rPr>
        <w:t xml:space="preserve"> </w:t>
      </w:r>
      <w:r w:rsidR="00A261FD" w:rsidRPr="002A56F3">
        <w:rPr>
          <w:rFonts w:asciiTheme="majorBidi" w:hAnsiTheme="majorBidi" w:cstheme="majorBidi"/>
          <w:sz w:val="28"/>
          <w:szCs w:val="28"/>
        </w:rPr>
        <w:t>etme</w:t>
      </w:r>
      <w:r w:rsidR="00CF7770" w:rsidRPr="002A56F3">
        <w:rPr>
          <w:rFonts w:asciiTheme="majorBidi" w:hAnsiTheme="majorBidi" w:cstheme="majorBidi"/>
          <w:sz w:val="28"/>
          <w:szCs w:val="28"/>
        </w:rPr>
        <w:t>k</w:t>
      </w:r>
      <w:r w:rsidR="00A261FD" w:rsidRPr="002A56F3">
        <w:rPr>
          <w:rFonts w:asciiTheme="majorBidi" w:hAnsiTheme="majorBidi" w:cstheme="majorBidi"/>
          <w:sz w:val="28"/>
          <w:szCs w:val="28"/>
        </w:rPr>
        <w:t xml:space="preserve"> meşru</w:t>
      </w:r>
      <w:r w:rsidRPr="002A56F3">
        <w:rPr>
          <w:rFonts w:asciiTheme="majorBidi" w:hAnsiTheme="majorBidi" w:cstheme="majorBidi"/>
          <w:sz w:val="28"/>
          <w:szCs w:val="28"/>
        </w:rPr>
        <w:t xml:space="preserve"> olsaydı, </w:t>
      </w:r>
      <w:r w:rsidR="00A261FD" w:rsidRPr="002A56F3">
        <w:rPr>
          <w:rFonts w:asciiTheme="majorBidi" w:hAnsiTheme="majorBidi" w:cstheme="majorBidi"/>
          <w:sz w:val="28"/>
          <w:szCs w:val="28"/>
        </w:rPr>
        <w:t xml:space="preserve">o zaman </w:t>
      </w:r>
      <w:r w:rsidRPr="002A56F3">
        <w:rPr>
          <w:rFonts w:asciiTheme="majorBidi" w:hAnsiTheme="majorBidi" w:cstheme="majorBidi"/>
          <w:sz w:val="28"/>
          <w:szCs w:val="28"/>
        </w:rPr>
        <w:t>Allah</w:t>
      </w:r>
      <w:r w:rsidR="00275AF5" w:rsidRPr="002A56F3">
        <w:rPr>
          <w:rFonts w:asciiTheme="majorBidi" w:hAnsiTheme="majorBidi" w:cstheme="majorBidi"/>
          <w:sz w:val="28"/>
          <w:szCs w:val="28"/>
        </w:rPr>
        <w:t xml:space="preserve"> Teâlâ’nın</w:t>
      </w:r>
      <w:r w:rsidRPr="002A56F3">
        <w:rPr>
          <w:rFonts w:asciiTheme="majorBidi" w:hAnsiTheme="majorBidi" w:cstheme="majorBidi"/>
          <w:sz w:val="28"/>
          <w:szCs w:val="28"/>
        </w:rPr>
        <w:t xml:space="preserve"> </w:t>
      </w:r>
      <w:r w:rsidR="00790ACD" w:rsidRPr="002A56F3">
        <w:rPr>
          <w:rFonts w:asciiTheme="majorBidi" w:hAnsiTheme="majorBidi" w:cstheme="majorBidi"/>
          <w:sz w:val="28"/>
          <w:szCs w:val="28"/>
        </w:rPr>
        <w:lastRenderedPageBreak/>
        <w:t>kitaplar indirmesine ve Peygamberler göndermesine</w:t>
      </w:r>
      <w:r w:rsidR="00CF7770" w:rsidRPr="002A56F3">
        <w:rPr>
          <w:rFonts w:asciiTheme="majorBidi" w:hAnsiTheme="majorBidi" w:cstheme="majorBidi"/>
          <w:sz w:val="28"/>
          <w:szCs w:val="28"/>
        </w:rPr>
        <w:t xml:space="preserve"> lüzum kal</w:t>
      </w:r>
      <w:r w:rsidR="00275AF5" w:rsidRPr="002A56F3">
        <w:rPr>
          <w:rFonts w:asciiTheme="majorBidi" w:hAnsiTheme="majorBidi" w:cstheme="majorBidi"/>
          <w:sz w:val="28"/>
          <w:szCs w:val="28"/>
        </w:rPr>
        <w:t>mazdı.</w:t>
      </w:r>
      <w:r w:rsidR="00CF7770" w:rsidRPr="002A56F3">
        <w:rPr>
          <w:rFonts w:asciiTheme="majorBidi" w:hAnsiTheme="majorBidi" w:cstheme="majorBidi"/>
          <w:sz w:val="28"/>
          <w:szCs w:val="28"/>
        </w:rPr>
        <w:t xml:space="preserve"> </w:t>
      </w:r>
      <w:r w:rsidR="00790ACD" w:rsidRPr="002A56F3">
        <w:rPr>
          <w:rFonts w:asciiTheme="majorBidi" w:hAnsiTheme="majorBidi" w:cstheme="majorBidi"/>
          <w:sz w:val="28"/>
          <w:szCs w:val="28"/>
        </w:rPr>
        <w:t xml:space="preserve">Nitekim, Kur’an-ı Kerim, </w:t>
      </w:r>
      <w:r w:rsidR="009C455F" w:rsidRPr="002A56F3">
        <w:rPr>
          <w:rFonts w:asciiTheme="majorBidi" w:hAnsiTheme="majorBidi" w:cstheme="majorBidi"/>
          <w:i/>
          <w:iCs/>
          <w:sz w:val="28"/>
          <w:szCs w:val="28"/>
        </w:rPr>
        <w:t>“</w:t>
      </w:r>
      <w:proofErr w:type="spellStart"/>
      <w:r w:rsidR="009C455F" w:rsidRPr="002A56F3">
        <w:rPr>
          <w:rFonts w:asciiTheme="majorBidi" w:hAnsiTheme="majorBidi" w:cstheme="majorBidi"/>
          <w:i/>
          <w:iCs/>
          <w:sz w:val="28"/>
          <w:szCs w:val="28"/>
        </w:rPr>
        <w:t>Andolsun</w:t>
      </w:r>
      <w:proofErr w:type="spellEnd"/>
      <w:r w:rsidR="009C455F" w:rsidRPr="002A56F3">
        <w:rPr>
          <w:rFonts w:asciiTheme="majorBidi" w:hAnsiTheme="majorBidi" w:cstheme="majorBidi"/>
          <w:i/>
          <w:iCs/>
          <w:sz w:val="28"/>
          <w:szCs w:val="28"/>
        </w:rPr>
        <w:t xml:space="preserve"> biz, her ümmete, Allah’a kulluk edin, </w:t>
      </w:r>
      <w:proofErr w:type="spellStart"/>
      <w:r w:rsidR="009C455F" w:rsidRPr="002A56F3">
        <w:rPr>
          <w:rFonts w:asciiTheme="majorBidi" w:hAnsiTheme="majorBidi" w:cstheme="majorBidi"/>
          <w:i/>
          <w:iCs/>
          <w:sz w:val="28"/>
          <w:szCs w:val="28"/>
        </w:rPr>
        <w:t>tâğûttan</w:t>
      </w:r>
      <w:proofErr w:type="spellEnd"/>
      <w:r w:rsidR="009C455F" w:rsidRPr="002A56F3">
        <w:rPr>
          <w:rFonts w:asciiTheme="majorBidi" w:hAnsiTheme="majorBidi" w:cstheme="majorBidi"/>
          <w:i/>
          <w:iCs/>
          <w:sz w:val="28"/>
          <w:szCs w:val="28"/>
        </w:rPr>
        <w:t xml:space="preserve"> </w:t>
      </w:r>
      <w:r w:rsidR="009C455F" w:rsidRPr="002A56F3">
        <w:rPr>
          <w:rFonts w:asciiTheme="majorBidi" w:hAnsiTheme="majorBidi" w:cstheme="majorBidi"/>
          <w:sz w:val="28"/>
          <w:szCs w:val="28"/>
        </w:rPr>
        <w:t>(Şeytan’a ve Allah Teâlâ dışındaki nesne ve varlıklara kulluktan)</w:t>
      </w:r>
      <w:r w:rsidR="009C455F" w:rsidRPr="002A56F3">
        <w:rPr>
          <w:rFonts w:asciiTheme="majorBidi" w:hAnsiTheme="majorBidi" w:cstheme="majorBidi"/>
          <w:i/>
          <w:iCs/>
          <w:sz w:val="28"/>
          <w:szCs w:val="28"/>
        </w:rPr>
        <w:t xml:space="preserve"> kaçının, diye peygamber gönderdik. Allah onlardan kimini doğru yola iletti, onlardan kimine de (kendi iradeleri sebebiyle) sapıklık hak oldu. Şimdi yeryüzünde dolaşın da peygamberleri yalanlayanların sonunun ne olduğunu görün”</w:t>
      </w:r>
      <w:r w:rsidR="00790ACD" w:rsidRPr="002A56F3">
        <w:rPr>
          <w:rStyle w:val="DipnotBavurusu"/>
          <w:rFonts w:asciiTheme="majorBidi" w:hAnsiTheme="majorBidi" w:cstheme="majorBidi"/>
          <w:sz w:val="28"/>
          <w:szCs w:val="28"/>
        </w:rPr>
        <w:footnoteReference w:id="38"/>
      </w:r>
      <w:r w:rsidR="00790ACD" w:rsidRPr="002A56F3">
        <w:rPr>
          <w:rFonts w:asciiTheme="majorBidi" w:hAnsiTheme="majorBidi" w:cstheme="majorBidi"/>
          <w:sz w:val="28"/>
          <w:szCs w:val="28"/>
        </w:rPr>
        <w:t xml:space="preserve"> buyurulmaktadır. </w:t>
      </w:r>
    </w:p>
    <w:p w14:paraId="7FF8C381" w14:textId="690BC671" w:rsidR="00871F32" w:rsidRPr="002A56F3" w:rsidRDefault="00871F32"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Hal böyleyken, filmde olduğu gibi günümüzde de birileri</w:t>
      </w:r>
      <w:r w:rsidR="001B5D62" w:rsidRPr="002A56F3">
        <w:rPr>
          <w:rFonts w:asciiTheme="majorBidi" w:hAnsiTheme="majorBidi" w:cstheme="majorBidi"/>
          <w:sz w:val="28"/>
          <w:szCs w:val="28"/>
        </w:rPr>
        <w:t>nin</w:t>
      </w:r>
      <w:r w:rsidRPr="002A56F3">
        <w:rPr>
          <w:rFonts w:asciiTheme="majorBidi" w:hAnsiTheme="majorBidi" w:cstheme="majorBidi"/>
          <w:sz w:val="28"/>
          <w:szCs w:val="28"/>
        </w:rPr>
        <w:t xml:space="preserve">,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xml:space="preserve"> üzerinden “</w:t>
      </w:r>
      <w:r w:rsidRPr="002A56F3">
        <w:rPr>
          <w:rFonts w:asciiTheme="majorBidi" w:hAnsiTheme="majorBidi" w:cstheme="majorBidi"/>
          <w:b/>
          <w:bCs/>
          <w:i/>
          <w:iCs/>
          <w:sz w:val="28"/>
          <w:szCs w:val="28"/>
        </w:rPr>
        <w:t>akılcı</w:t>
      </w:r>
      <w:r w:rsidRPr="002A56F3">
        <w:rPr>
          <w:rFonts w:asciiTheme="majorBidi" w:hAnsiTheme="majorBidi" w:cstheme="majorBidi"/>
          <w:sz w:val="28"/>
          <w:szCs w:val="28"/>
        </w:rPr>
        <w:t>” bir din anlayışını</w:t>
      </w:r>
      <w:r w:rsidR="001B5D62" w:rsidRPr="002A56F3">
        <w:rPr>
          <w:rFonts w:asciiTheme="majorBidi" w:hAnsiTheme="majorBidi" w:cstheme="majorBidi"/>
          <w:sz w:val="28"/>
          <w:szCs w:val="28"/>
        </w:rPr>
        <w:t xml:space="preserve"> her fırsatta</w:t>
      </w:r>
      <w:r w:rsidRPr="002A56F3">
        <w:rPr>
          <w:rFonts w:asciiTheme="majorBidi" w:hAnsiTheme="majorBidi" w:cstheme="majorBidi"/>
          <w:sz w:val="28"/>
          <w:szCs w:val="28"/>
        </w:rPr>
        <w:t xml:space="preserve"> topluma </w:t>
      </w:r>
      <w:r w:rsidR="001B5D62" w:rsidRPr="002A56F3">
        <w:rPr>
          <w:rFonts w:asciiTheme="majorBidi" w:hAnsiTheme="majorBidi" w:cstheme="majorBidi"/>
          <w:sz w:val="28"/>
          <w:szCs w:val="28"/>
        </w:rPr>
        <w:t>dayatmalarını iyi niyetle bağdaştıramıyoruz.</w:t>
      </w:r>
    </w:p>
    <w:p w14:paraId="7AE777F8" w14:textId="4C113EDD" w:rsidR="007B44C9" w:rsidRPr="002A56F3" w:rsidRDefault="00D72FB3" w:rsidP="00AB1895">
      <w:pPr>
        <w:spacing w:before="360" w:after="240" w:line="360" w:lineRule="auto"/>
        <w:ind w:firstLine="709"/>
        <w:jc w:val="both"/>
        <w:rPr>
          <w:rFonts w:asciiTheme="majorBidi" w:hAnsiTheme="majorBidi" w:cstheme="majorBidi"/>
          <w:sz w:val="28"/>
          <w:szCs w:val="28"/>
        </w:rPr>
      </w:pPr>
      <w:r>
        <w:rPr>
          <w:rFonts w:asciiTheme="majorBidi" w:hAnsiTheme="majorBidi" w:cstheme="majorBidi"/>
          <w:b/>
          <w:bCs/>
          <w:sz w:val="28"/>
          <w:szCs w:val="28"/>
        </w:rPr>
        <w:t>SONUÇ</w:t>
      </w:r>
    </w:p>
    <w:p w14:paraId="74669928" w14:textId="18EF19FD" w:rsidR="009618DD" w:rsidRPr="002A56F3" w:rsidRDefault="0094269A"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TRT AVAZ </w:t>
      </w:r>
      <w:r w:rsidR="00742D1B" w:rsidRPr="002A56F3">
        <w:rPr>
          <w:rFonts w:asciiTheme="majorBidi" w:hAnsiTheme="majorBidi" w:cstheme="majorBidi"/>
          <w:sz w:val="28"/>
          <w:szCs w:val="28"/>
        </w:rPr>
        <w:t xml:space="preserve">logolu </w:t>
      </w:r>
      <w:r w:rsidRPr="002A56F3">
        <w:rPr>
          <w:rFonts w:asciiTheme="majorBidi" w:hAnsiTheme="majorBidi" w:cstheme="majorBidi"/>
          <w:sz w:val="28"/>
          <w:szCs w:val="28"/>
        </w:rPr>
        <w:t>vid</w:t>
      </w:r>
      <w:r w:rsidR="003B72A7" w:rsidRPr="002A56F3">
        <w:rPr>
          <w:rFonts w:asciiTheme="majorBidi" w:hAnsiTheme="majorBidi" w:cstheme="majorBidi"/>
          <w:sz w:val="28"/>
          <w:szCs w:val="28"/>
        </w:rPr>
        <w:t>e</w:t>
      </w:r>
      <w:r w:rsidRPr="002A56F3">
        <w:rPr>
          <w:rFonts w:asciiTheme="majorBidi" w:hAnsiTheme="majorBidi" w:cstheme="majorBidi"/>
          <w:sz w:val="28"/>
          <w:szCs w:val="28"/>
        </w:rPr>
        <w:t>oda yer alan animasyon f</w:t>
      </w:r>
      <w:r w:rsidR="007F74F7" w:rsidRPr="002A56F3">
        <w:rPr>
          <w:rFonts w:asciiTheme="majorBidi" w:hAnsiTheme="majorBidi" w:cstheme="majorBidi"/>
          <w:sz w:val="28"/>
          <w:szCs w:val="28"/>
        </w:rPr>
        <w:t>ilm</w:t>
      </w:r>
      <w:r w:rsidR="008327AB" w:rsidRPr="002A56F3">
        <w:rPr>
          <w:rFonts w:asciiTheme="majorBidi" w:hAnsiTheme="majorBidi" w:cstheme="majorBidi"/>
          <w:sz w:val="28"/>
          <w:szCs w:val="28"/>
        </w:rPr>
        <w:t>in</w:t>
      </w:r>
      <w:r w:rsidR="007F74F7" w:rsidRPr="002A56F3">
        <w:rPr>
          <w:rFonts w:asciiTheme="majorBidi" w:hAnsiTheme="majorBidi" w:cstheme="majorBidi"/>
          <w:sz w:val="28"/>
          <w:szCs w:val="28"/>
        </w:rPr>
        <w:t xml:space="preserve">de, İmam </w:t>
      </w:r>
      <w:proofErr w:type="spellStart"/>
      <w:r w:rsidR="007F74F7" w:rsidRPr="002A56F3">
        <w:rPr>
          <w:rFonts w:asciiTheme="majorBidi" w:hAnsiTheme="majorBidi" w:cstheme="majorBidi"/>
          <w:sz w:val="28"/>
          <w:szCs w:val="28"/>
        </w:rPr>
        <w:t>Maturidi</w:t>
      </w:r>
      <w:proofErr w:type="spellEnd"/>
      <w:r w:rsidR="007F74F7" w:rsidRPr="002A56F3">
        <w:rPr>
          <w:rFonts w:asciiTheme="majorBidi" w:hAnsiTheme="majorBidi" w:cstheme="majorBidi"/>
          <w:sz w:val="28"/>
          <w:szCs w:val="28"/>
        </w:rPr>
        <w:t xml:space="preserve"> </w:t>
      </w:r>
      <w:r w:rsidR="00742D1B" w:rsidRPr="002A56F3">
        <w:rPr>
          <w:rFonts w:asciiTheme="majorBidi" w:hAnsiTheme="majorBidi" w:cstheme="majorBidi"/>
          <w:sz w:val="28"/>
          <w:szCs w:val="28"/>
        </w:rPr>
        <w:t>(</w:t>
      </w:r>
      <w:proofErr w:type="spellStart"/>
      <w:r w:rsidR="00742D1B" w:rsidRPr="002A56F3">
        <w:rPr>
          <w:rFonts w:asciiTheme="majorBidi" w:hAnsiTheme="majorBidi" w:cstheme="majorBidi"/>
          <w:sz w:val="28"/>
          <w:szCs w:val="28"/>
        </w:rPr>
        <w:t>r</w:t>
      </w:r>
      <w:r w:rsidR="009B1DD6" w:rsidRPr="002A56F3">
        <w:rPr>
          <w:rFonts w:asciiTheme="majorBidi" w:hAnsiTheme="majorBidi" w:cstheme="majorBidi"/>
          <w:sz w:val="28"/>
          <w:szCs w:val="28"/>
        </w:rPr>
        <w:t>ahmetullahi</w:t>
      </w:r>
      <w:proofErr w:type="spellEnd"/>
      <w:r w:rsidR="009B1DD6" w:rsidRPr="002A56F3">
        <w:rPr>
          <w:rFonts w:asciiTheme="majorBidi" w:hAnsiTheme="majorBidi" w:cstheme="majorBidi"/>
          <w:sz w:val="28"/>
          <w:szCs w:val="28"/>
        </w:rPr>
        <w:t xml:space="preserve"> aleyh</w:t>
      </w:r>
      <w:r w:rsidR="00742D1B" w:rsidRPr="002A56F3">
        <w:rPr>
          <w:rFonts w:asciiTheme="majorBidi" w:hAnsiTheme="majorBidi" w:cstheme="majorBidi"/>
          <w:sz w:val="28"/>
          <w:szCs w:val="28"/>
        </w:rPr>
        <w:t xml:space="preserve">) </w:t>
      </w:r>
      <w:r w:rsidR="00CD1FB3" w:rsidRPr="002A56F3">
        <w:rPr>
          <w:rFonts w:asciiTheme="majorBidi" w:hAnsiTheme="majorBidi" w:cstheme="majorBidi"/>
          <w:sz w:val="28"/>
          <w:szCs w:val="28"/>
        </w:rPr>
        <w:t xml:space="preserve">hazretleri </w:t>
      </w:r>
      <w:r w:rsidR="007F74F7" w:rsidRPr="002A56F3">
        <w:rPr>
          <w:rFonts w:asciiTheme="majorBidi" w:hAnsiTheme="majorBidi" w:cstheme="majorBidi"/>
          <w:sz w:val="28"/>
          <w:szCs w:val="28"/>
        </w:rPr>
        <w:t xml:space="preserve">hakkında verilen bilgilerin neredeyse </w:t>
      </w:r>
      <w:r w:rsidR="00BB14C4" w:rsidRPr="002A56F3">
        <w:rPr>
          <w:rFonts w:asciiTheme="majorBidi" w:hAnsiTheme="majorBidi" w:cstheme="majorBidi"/>
          <w:sz w:val="28"/>
          <w:szCs w:val="28"/>
        </w:rPr>
        <w:t xml:space="preserve">tamamı </w:t>
      </w:r>
      <w:r w:rsidR="007F74F7" w:rsidRPr="002A56F3">
        <w:rPr>
          <w:rFonts w:asciiTheme="majorBidi" w:hAnsiTheme="majorBidi" w:cstheme="majorBidi"/>
          <w:sz w:val="28"/>
          <w:szCs w:val="28"/>
        </w:rPr>
        <w:t xml:space="preserve">yanlıştır. </w:t>
      </w:r>
      <w:r w:rsidR="006258A6" w:rsidRPr="002A56F3">
        <w:rPr>
          <w:rFonts w:asciiTheme="majorBidi" w:hAnsiTheme="majorBidi" w:cstheme="majorBidi"/>
          <w:sz w:val="28"/>
          <w:szCs w:val="28"/>
        </w:rPr>
        <w:t>Filmde, m</w:t>
      </w:r>
      <w:r w:rsidR="007B44C9" w:rsidRPr="002A56F3">
        <w:rPr>
          <w:rFonts w:asciiTheme="majorBidi" w:hAnsiTheme="majorBidi" w:cstheme="majorBidi"/>
          <w:sz w:val="28"/>
          <w:szCs w:val="28"/>
        </w:rPr>
        <w:t xml:space="preserve">agazin tarzı bir anlatımla </w:t>
      </w:r>
      <w:r w:rsidR="00CD1FB3" w:rsidRPr="002A56F3">
        <w:rPr>
          <w:rFonts w:asciiTheme="majorBidi" w:hAnsiTheme="majorBidi" w:cstheme="majorBidi"/>
          <w:sz w:val="28"/>
          <w:szCs w:val="28"/>
        </w:rPr>
        <w:t xml:space="preserve">İmam </w:t>
      </w:r>
      <w:proofErr w:type="spellStart"/>
      <w:r w:rsidR="00CD1FB3" w:rsidRPr="002A56F3">
        <w:rPr>
          <w:rFonts w:asciiTheme="majorBidi" w:hAnsiTheme="majorBidi" w:cstheme="majorBidi"/>
          <w:sz w:val="28"/>
          <w:szCs w:val="28"/>
        </w:rPr>
        <w:t>Maturidi’nin</w:t>
      </w:r>
      <w:proofErr w:type="spellEnd"/>
      <w:r w:rsidR="00CD1FB3" w:rsidRPr="002A56F3">
        <w:rPr>
          <w:rFonts w:asciiTheme="majorBidi" w:hAnsiTheme="majorBidi" w:cstheme="majorBidi"/>
          <w:sz w:val="28"/>
          <w:szCs w:val="28"/>
        </w:rPr>
        <w:t xml:space="preserve"> </w:t>
      </w:r>
      <w:r w:rsidR="00742D1B" w:rsidRPr="002A56F3">
        <w:rPr>
          <w:rFonts w:asciiTheme="majorBidi" w:hAnsiTheme="majorBidi" w:cstheme="majorBidi"/>
          <w:sz w:val="28"/>
          <w:szCs w:val="28"/>
        </w:rPr>
        <w:t xml:space="preserve">gerçek </w:t>
      </w:r>
      <w:r w:rsidR="00CD1FB3" w:rsidRPr="002A56F3">
        <w:rPr>
          <w:rFonts w:asciiTheme="majorBidi" w:hAnsiTheme="majorBidi" w:cstheme="majorBidi"/>
          <w:sz w:val="28"/>
          <w:szCs w:val="28"/>
        </w:rPr>
        <w:t>misyonu örtülmekte</w:t>
      </w:r>
      <w:r w:rsidR="008327AB" w:rsidRPr="002A56F3">
        <w:rPr>
          <w:rFonts w:asciiTheme="majorBidi" w:hAnsiTheme="majorBidi" w:cstheme="majorBidi"/>
          <w:sz w:val="28"/>
          <w:szCs w:val="28"/>
        </w:rPr>
        <w:t xml:space="preserve">dir. Aslı olmadığı halde </w:t>
      </w:r>
      <w:r w:rsidR="006258A6" w:rsidRPr="002A56F3">
        <w:rPr>
          <w:rFonts w:asciiTheme="majorBidi" w:hAnsiTheme="majorBidi" w:cstheme="majorBidi"/>
          <w:sz w:val="28"/>
          <w:szCs w:val="28"/>
        </w:rPr>
        <w:t xml:space="preserve">İmam </w:t>
      </w:r>
      <w:proofErr w:type="spellStart"/>
      <w:r w:rsidR="006258A6" w:rsidRPr="002A56F3">
        <w:rPr>
          <w:rFonts w:asciiTheme="majorBidi" w:hAnsiTheme="majorBidi" w:cstheme="majorBidi"/>
          <w:sz w:val="28"/>
          <w:szCs w:val="28"/>
        </w:rPr>
        <w:t>Maturidi’nin</w:t>
      </w:r>
      <w:proofErr w:type="spellEnd"/>
      <w:r w:rsidR="006258A6" w:rsidRPr="002A56F3">
        <w:rPr>
          <w:rFonts w:asciiTheme="majorBidi" w:hAnsiTheme="majorBidi" w:cstheme="majorBidi"/>
          <w:sz w:val="28"/>
          <w:szCs w:val="28"/>
        </w:rPr>
        <w:t xml:space="preserve">, </w:t>
      </w:r>
      <w:r w:rsidR="008327AB" w:rsidRPr="002A56F3">
        <w:rPr>
          <w:rFonts w:asciiTheme="majorBidi" w:hAnsiTheme="majorBidi" w:cstheme="majorBidi"/>
          <w:sz w:val="28"/>
          <w:szCs w:val="28"/>
        </w:rPr>
        <w:t>tefsirinde -güya-, “</w:t>
      </w:r>
      <w:r w:rsidR="008327AB" w:rsidRPr="002A56F3">
        <w:rPr>
          <w:rFonts w:asciiTheme="majorBidi" w:hAnsiTheme="majorBidi" w:cstheme="majorBidi"/>
          <w:i/>
          <w:iCs/>
          <w:sz w:val="28"/>
          <w:szCs w:val="28"/>
        </w:rPr>
        <w:t>Kur’an’a göre dinden çıkmak diye bir şey olmadığını</w:t>
      </w:r>
      <w:r w:rsidR="008327AB" w:rsidRPr="002A56F3">
        <w:rPr>
          <w:rFonts w:asciiTheme="majorBidi" w:hAnsiTheme="majorBidi" w:cstheme="majorBidi"/>
          <w:sz w:val="28"/>
          <w:szCs w:val="28"/>
        </w:rPr>
        <w:t xml:space="preserve">” yazdığı </w:t>
      </w:r>
      <w:r w:rsidR="00CB253A" w:rsidRPr="002A56F3">
        <w:rPr>
          <w:rFonts w:asciiTheme="majorBidi" w:hAnsiTheme="majorBidi" w:cstheme="majorBidi"/>
          <w:sz w:val="28"/>
          <w:szCs w:val="28"/>
        </w:rPr>
        <w:t>ifade ed</w:t>
      </w:r>
      <w:r w:rsidR="008327AB" w:rsidRPr="002A56F3">
        <w:rPr>
          <w:rFonts w:asciiTheme="majorBidi" w:hAnsiTheme="majorBidi" w:cstheme="majorBidi"/>
          <w:sz w:val="28"/>
          <w:szCs w:val="28"/>
        </w:rPr>
        <w:t>ilmektedir. Kendisine</w:t>
      </w:r>
      <w:r w:rsidR="007B44C9" w:rsidRPr="002A56F3">
        <w:rPr>
          <w:rFonts w:asciiTheme="majorBidi" w:hAnsiTheme="majorBidi" w:cstheme="majorBidi"/>
          <w:sz w:val="28"/>
          <w:szCs w:val="28"/>
        </w:rPr>
        <w:t>, çağdaş, hoşgörülü ve objektif</w:t>
      </w:r>
      <w:r w:rsidR="008327AB" w:rsidRPr="002A56F3">
        <w:rPr>
          <w:rFonts w:asciiTheme="majorBidi" w:hAnsiTheme="majorBidi" w:cstheme="majorBidi"/>
          <w:sz w:val="28"/>
          <w:szCs w:val="28"/>
        </w:rPr>
        <w:t xml:space="preserve">lik gibi </w:t>
      </w:r>
      <w:proofErr w:type="spellStart"/>
      <w:r w:rsidR="008327AB" w:rsidRPr="002A56F3">
        <w:rPr>
          <w:rFonts w:asciiTheme="majorBidi" w:hAnsiTheme="majorBidi" w:cstheme="majorBidi"/>
          <w:sz w:val="28"/>
          <w:szCs w:val="28"/>
        </w:rPr>
        <w:t>leicht</w:t>
      </w:r>
      <w:proofErr w:type="spellEnd"/>
      <w:r w:rsidR="008327AB" w:rsidRPr="002A56F3">
        <w:rPr>
          <w:rFonts w:asciiTheme="majorBidi" w:hAnsiTheme="majorBidi" w:cstheme="majorBidi"/>
          <w:sz w:val="28"/>
          <w:szCs w:val="28"/>
        </w:rPr>
        <w:t xml:space="preserve"> özellikler isna</w:t>
      </w:r>
      <w:r w:rsidR="006C38AE" w:rsidRPr="002A56F3">
        <w:rPr>
          <w:rFonts w:asciiTheme="majorBidi" w:hAnsiTheme="majorBidi" w:cstheme="majorBidi"/>
          <w:sz w:val="28"/>
          <w:szCs w:val="28"/>
        </w:rPr>
        <w:t>t</w:t>
      </w:r>
      <w:r w:rsidR="008327AB" w:rsidRPr="002A56F3">
        <w:rPr>
          <w:rFonts w:asciiTheme="majorBidi" w:hAnsiTheme="majorBidi" w:cstheme="majorBidi"/>
          <w:sz w:val="28"/>
          <w:szCs w:val="28"/>
        </w:rPr>
        <w:t xml:space="preserve"> edilme</w:t>
      </w:r>
      <w:r w:rsidR="00176760" w:rsidRPr="002A56F3">
        <w:rPr>
          <w:rFonts w:asciiTheme="majorBidi" w:hAnsiTheme="majorBidi" w:cstheme="majorBidi"/>
          <w:sz w:val="28"/>
          <w:szCs w:val="28"/>
        </w:rPr>
        <w:t xml:space="preserve">kte ve onun, </w:t>
      </w:r>
      <w:r w:rsidR="00CB253A" w:rsidRPr="002A56F3">
        <w:rPr>
          <w:rFonts w:asciiTheme="majorBidi" w:hAnsiTheme="majorBidi" w:cstheme="majorBidi"/>
          <w:sz w:val="28"/>
          <w:szCs w:val="28"/>
        </w:rPr>
        <w:t>a</w:t>
      </w:r>
      <w:r w:rsidR="007B44C9" w:rsidRPr="002A56F3">
        <w:rPr>
          <w:rFonts w:asciiTheme="majorBidi" w:hAnsiTheme="majorBidi" w:cstheme="majorBidi"/>
          <w:sz w:val="28"/>
          <w:szCs w:val="28"/>
        </w:rPr>
        <w:t xml:space="preserve">kılla nakli dengede tutan (yani eşit tutan) </w:t>
      </w:r>
      <w:r w:rsidR="006258A6" w:rsidRPr="002A56F3">
        <w:rPr>
          <w:rFonts w:asciiTheme="majorBidi" w:hAnsiTheme="majorBidi" w:cstheme="majorBidi"/>
          <w:sz w:val="28"/>
          <w:szCs w:val="28"/>
        </w:rPr>
        <w:t xml:space="preserve">ya da aklı nakil karşısında önceleyen </w:t>
      </w:r>
      <w:r w:rsidR="00CB253A" w:rsidRPr="002A56F3">
        <w:rPr>
          <w:rFonts w:asciiTheme="majorBidi" w:hAnsiTheme="majorBidi" w:cstheme="majorBidi"/>
          <w:sz w:val="28"/>
          <w:szCs w:val="28"/>
        </w:rPr>
        <w:t xml:space="preserve">bir </w:t>
      </w:r>
      <w:r w:rsidR="008327AB" w:rsidRPr="002A56F3">
        <w:rPr>
          <w:rFonts w:asciiTheme="majorBidi" w:hAnsiTheme="majorBidi" w:cstheme="majorBidi"/>
          <w:sz w:val="28"/>
          <w:szCs w:val="28"/>
        </w:rPr>
        <w:t>dini anlayışa sahip olduğu belirtilmektedir.</w:t>
      </w:r>
      <w:r w:rsidR="00742D1B" w:rsidRPr="002A56F3">
        <w:rPr>
          <w:rFonts w:asciiTheme="majorBidi" w:hAnsiTheme="majorBidi" w:cstheme="majorBidi"/>
          <w:sz w:val="28"/>
          <w:szCs w:val="28"/>
        </w:rPr>
        <w:t xml:space="preserve"> </w:t>
      </w:r>
    </w:p>
    <w:p w14:paraId="3CAC94F3" w14:textId="02D3E04E" w:rsidR="009618DD" w:rsidRPr="002A56F3" w:rsidRDefault="00176760"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Aynı bağlamda f</w:t>
      </w:r>
      <w:r w:rsidR="009618DD" w:rsidRPr="002A56F3">
        <w:rPr>
          <w:rFonts w:asciiTheme="majorBidi" w:hAnsiTheme="majorBidi" w:cstheme="majorBidi"/>
          <w:sz w:val="28"/>
          <w:szCs w:val="28"/>
        </w:rPr>
        <w:t xml:space="preserve">ilmde, </w:t>
      </w:r>
      <w:r w:rsidR="00CB253A" w:rsidRPr="002A56F3">
        <w:rPr>
          <w:rFonts w:asciiTheme="majorBidi" w:hAnsiTheme="majorBidi" w:cstheme="majorBidi"/>
          <w:sz w:val="28"/>
          <w:szCs w:val="28"/>
        </w:rPr>
        <w:t>zekâ</w:t>
      </w:r>
      <w:r w:rsidR="009618DD" w:rsidRPr="002A56F3">
        <w:rPr>
          <w:rFonts w:asciiTheme="majorBidi" w:hAnsiTheme="majorBidi" w:cstheme="majorBidi"/>
          <w:sz w:val="28"/>
          <w:szCs w:val="28"/>
        </w:rPr>
        <w:t xml:space="preserve"> süzgecinden geçmeyen inancın “</w:t>
      </w:r>
      <w:r w:rsidR="009618DD" w:rsidRPr="002A56F3">
        <w:rPr>
          <w:rFonts w:asciiTheme="majorBidi" w:hAnsiTheme="majorBidi" w:cstheme="majorBidi"/>
          <w:b/>
          <w:bCs/>
          <w:i/>
          <w:iCs/>
          <w:sz w:val="28"/>
          <w:szCs w:val="28"/>
        </w:rPr>
        <w:t>kör inanç</w:t>
      </w:r>
      <w:r w:rsidR="009618DD" w:rsidRPr="002A56F3">
        <w:rPr>
          <w:rFonts w:asciiTheme="majorBidi" w:hAnsiTheme="majorBidi" w:cstheme="majorBidi"/>
          <w:sz w:val="28"/>
          <w:szCs w:val="28"/>
        </w:rPr>
        <w:t>” olacağı ifade edilerek, iman konularının akıl süzgecinden geçirilmesi gerektiğine</w:t>
      </w:r>
      <w:r w:rsidR="00CB253A" w:rsidRPr="002A56F3">
        <w:rPr>
          <w:rFonts w:asciiTheme="majorBidi" w:hAnsiTheme="majorBidi" w:cstheme="majorBidi"/>
          <w:sz w:val="28"/>
          <w:szCs w:val="28"/>
        </w:rPr>
        <w:t xml:space="preserve"> </w:t>
      </w:r>
      <w:r w:rsidR="009618DD" w:rsidRPr="002A56F3">
        <w:rPr>
          <w:rFonts w:asciiTheme="majorBidi" w:hAnsiTheme="majorBidi" w:cstheme="majorBidi"/>
          <w:sz w:val="28"/>
          <w:szCs w:val="28"/>
        </w:rPr>
        <w:t xml:space="preserve">işaret edilmektedir. </w:t>
      </w:r>
      <w:r w:rsidR="00742D1B" w:rsidRPr="002A56F3">
        <w:rPr>
          <w:rFonts w:asciiTheme="majorBidi" w:hAnsiTheme="majorBidi" w:cstheme="majorBidi"/>
          <w:sz w:val="28"/>
          <w:szCs w:val="28"/>
        </w:rPr>
        <w:t xml:space="preserve">İslam’da fiili cihadın olmadığı </w:t>
      </w:r>
      <w:r w:rsidR="009618DD" w:rsidRPr="002A56F3">
        <w:rPr>
          <w:rFonts w:asciiTheme="majorBidi" w:hAnsiTheme="majorBidi" w:cstheme="majorBidi"/>
          <w:sz w:val="28"/>
          <w:szCs w:val="28"/>
        </w:rPr>
        <w:t xml:space="preserve">hususu </w:t>
      </w:r>
      <w:r w:rsidR="00742D1B" w:rsidRPr="002A56F3">
        <w:rPr>
          <w:rFonts w:asciiTheme="majorBidi" w:hAnsiTheme="majorBidi" w:cstheme="majorBidi"/>
          <w:sz w:val="28"/>
          <w:szCs w:val="28"/>
        </w:rPr>
        <w:t>da yine</w:t>
      </w:r>
      <w:r w:rsidR="009618DD" w:rsidRPr="002A56F3">
        <w:rPr>
          <w:rFonts w:asciiTheme="majorBidi" w:hAnsiTheme="majorBidi" w:cstheme="majorBidi"/>
          <w:sz w:val="28"/>
          <w:szCs w:val="28"/>
        </w:rPr>
        <w:t xml:space="preserve">, </w:t>
      </w:r>
      <w:r w:rsidRPr="002A56F3">
        <w:rPr>
          <w:rFonts w:asciiTheme="majorBidi" w:hAnsiTheme="majorBidi" w:cstheme="majorBidi"/>
          <w:sz w:val="28"/>
          <w:szCs w:val="28"/>
        </w:rPr>
        <w:t>kaynaklarda rastlamadığımız</w:t>
      </w:r>
      <w:r w:rsidR="00742D1B" w:rsidRPr="002A56F3">
        <w:rPr>
          <w:rFonts w:asciiTheme="majorBidi" w:hAnsiTheme="majorBidi" w:cstheme="majorBidi"/>
          <w:sz w:val="28"/>
          <w:szCs w:val="28"/>
        </w:rPr>
        <w:t xml:space="preserve"> bir </w:t>
      </w:r>
      <w:r w:rsidR="009618DD" w:rsidRPr="002A56F3">
        <w:rPr>
          <w:rFonts w:asciiTheme="majorBidi" w:hAnsiTheme="majorBidi" w:cstheme="majorBidi"/>
          <w:sz w:val="28"/>
          <w:szCs w:val="28"/>
        </w:rPr>
        <w:t>hikâye</w:t>
      </w:r>
      <w:r w:rsidR="00742D1B" w:rsidRPr="002A56F3">
        <w:rPr>
          <w:rFonts w:asciiTheme="majorBidi" w:hAnsiTheme="majorBidi" w:cstheme="majorBidi"/>
          <w:sz w:val="28"/>
          <w:szCs w:val="28"/>
        </w:rPr>
        <w:t xml:space="preserve"> üzerinden </w:t>
      </w:r>
      <w:proofErr w:type="spellStart"/>
      <w:r w:rsidR="00742D1B" w:rsidRPr="002A56F3">
        <w:rPr>
          <w:rFonts w:asciiTheme="majorBidi" w:hAnsiTheme="majorBidi" w:cstheme="majorBidi"/>
          <w:sz w:val="28"/>
          <w:szCs w:val="28"/>
        </w:rPr>
        <w:t>ta’riz</w:t>
      </w:r>
      <w:proofErr w:type="spellEnd"/>
      <w:r w:rsidR="009618DD" w:rsidRPr="002A56F3">
        <w:rPr>
          <w:rFonts w:asciiTheme="majorBidi" w:hAnsiTheme="majorBidi" w:cstheme="majorBidi"/>
          <w:sz w:val="28"/>
          <w:szCs w:val="28"/>
        </w:rPr>
        <w:t xml:space="preserve"> yoluyla ifade</w:t>
      </w:r>
      <w:r w:rsidR="00742D1B" w:rsidRPr="002A56F3">
        <w:rPr>
          <w:rFonts w:asciiTheme="majorBidi" w:hAnsiTheme="majorBidi" w:cstheme="majorBidi"/>
          <w:sz w:val="28"/>
          <w:szCs w:val="28"/>
        </w:rPr>
        <w:t xml:space="preserve"> edilmektedir. </w:t>
      </w:r>
    </w:p>
    <w:p w14:paraId="208E54E8" w14:textId="22B6F881" w:rsidR="00CB253A" w:rsidRPr="002A56F3" w:rsidRDefault="009618DD"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Bu haliyle</w:t>
      </w:r>
      <w:r w:rsidR="00742D1B" w:rsidRPr="002A56F3">
        <w:rPr>
          <w:rFonts w:asciiTheme="majorBidi" w:hAnsiTheme="majorBidi" w:cstheme="majorBidi"/>
          <w:sz w:val="28"/>
          <w:szCs w:val="28"/>
        </w:rPr>
        <w:t xml:space="preserve"> İmam </w:t>
      </w:r>
      <w:proofErr w:type="spellStart"/>
      <w:r w:rsidR="00742D1B" w:rsidRPr="002A56F3">
        <w:rPr>
          <w:rFonts w:asciiTheme="majorBidi" w:hAnsiTheme="majorBidi" w:cstheme="majorBidi"/>
          <w:sz w:val="28"/>
          <w:szCs w:val="28"/>
        </w:rPr>
        <w:t>Maturidi</w:t>
      </w:r>
      <w:proofErr w:type="spellEnd"/>
      <w:r w:rsidR="00742D1B" w:rsidRPr="002A56F3">
        <w:rPr>
          <w:rFonts w:asciiTheme="majorBidi" w:hAnsiTheme="majorBidi" w:cstheme="majorBidi"/>
          <w:sz w:val="28"/>
          <w:szCs w:val="28"/>
        </w:rPr>
        <w:t xml:space="preserve"> hazretleri</w:t>
      </w:r>
      <w:r w:rsidR="00CB253A" w:rsidRPr="002A56F3">
        <w:rPr>
          <w:rFonts w:asciiTheme="majorBidi" w:hAnsiTheme="majorBidi" w:cstheme="majorBidi"/>
          <w:sz w:val="28"/>
          <w:szCs w:val="28"/>
        </w:rPr>
        <w:t>,</w:t>
      </w:r>
      <w:r w:rsidR="00742D1B" w:rsidRPr="002A56F3">
        <w:rPr>
          <w:rFonts w:asciiTheme="majorBidi" w:hAnsiTheme="majorBidi" w:cstheme="majorBidi"/>
          <w:sz w:val="28"/>
          <w:szCs w:val="28"/>
        </w:rPr>
        <w:t xml:space="preserve"> “</w:t>
      </w:r>
      <w:r w:rsidR="007B44C9" w:rsidRPr="002A56F3">
        <w:rPr>
          <w:rFonts w:asciiTheme="majorBidi" w:hAnsiTheme="majorBidi" w:cstheme="majorBidi"/>
          <w:b/>
          <w:bCs/>
          <w:i/>
          <w:iCs/>
          <w:sz w:val="28"/>
          <w:szCs w:val="28"/>
        </w:rPr>
        <w:t>ılımlı İslamcı</w:t>
      </w:r>
      <w:r w:rsidR="00742D1B" w:rsidRPr="002A56F3">
        <w:rPr>
          <w:rFonts w:asciiTheme="majorBidi" w:hAnsiTheme="majorBidi" w:cstheme="majorBidi"/>
          <w:b/>
          <w:bCs/>
          <w:sz w:val="28"/>
          <w:szCs w:val="28"/>
        </w:rPr>
        <w:t>”</w:t>
      </w:r>
      <w:r w:rsidR="00CB253A" w:rsidRPr="002A56F3">
        <w:rPr>
          <w:rFonts w:asciiTheme="majorBidi" w:hAnsiTheme="majorBidi" w:cstheme="majorBidi"/>
          <w:sz w:val="28"/>
          <w:szCs w:val="28"/>
        </w:rPr>
        <w:t xml:space="preserve"> </w:t>
      </w:r>
      <w:r w:rsidRPr="002A56F3">
        <w:rPr>
          <w:rFonts w:asciiTheme="majorBidi" w:hAnsiTheme="majorBidi" w:cstheme="majorBidi"/>
          <w:sz w:val="28"/>
          <w:szCs w:val="28"/>
        </w:rPr>
        <w:t>misyon</w:t>
      </w:r>
      <w:r w:rsidR="00CB253A" w:rsidRPr="002A56F3">
        <w:rPr>
          <w:rFonts w:asciiTheme="majorBidi" w:hAnsiTheme="majorBidi" w:cstheme="majorBidi"/>
          <w:sz w:val="28"/>
          <w:szCs w:val="28"/>
        </w:rPr>
        <w:t>a sahip bir portre olarak tanıtılmakta</w:t>
      </w:r>
      <w:r w:rsidR="00AB11AD" w:rsidRPr="002A56F3">
        <w:rPr>
          <w:rFonts w:asciiTheme="majorBidi" w:hAnsiTheme="majorBidi" w:cstheme="majorBidi"/>
          <w:sz w:val="28"/>
          <w:szCs w:val="28"/>
        </w:rPr>
        <w:t xml:space="preserve"> ve b</w:t>
      </w:r>
      <w:r w:rsidR="00CB253A" w:rsidRPr="002A56F3">
        <w:rPr>
          <w:rFonts w:asciiTheme="majorBidi" w:hAnsiTheme="majorBidi" w:cstheme="majorBidi"/>
          <w:sz w:val="28"/>
          <w:szCs w:val="28"/>
        </w:rPr>
        <w:t xml:space="preserve">u </w:t>
      </w:r>
      <w:r w:rsidR="006C38AE" w:rsidRPr="002A56F3">
        <w:rPr>
          <w:rFonts w:asciiTheme="majorBidi" w:hAnsiTheme="majorBidi" w:cstheme="majorBidi"/>
          <w:sz w:val="28"/>
          <w:szCs w:val="28"/>
        </w:rPr>
        <w:t>isnatların</w:t>
      </w:r>
      <w:r w:rsidR="00CB253A" w:rsidRPr="002A56F3">
        <w:rPr>
          <w:rFonts w:asciiTheme="majorBidi" w:hAnsiTheme="majorBidi" w:cstheme="majorBidi"/>
          <w:sz w:val="28"/>
          <w:szCs w:val="28"/>
        </w:rPr>
        <w:t xml:space="preserve"> pek çoğu İslam itikadıyla bağdaşmamaktadır. </w:t>
      </w:r>
    </w:p>
    <w:p w14:paraId="6FF0B924" w14:textId="71840172" w:rsidR="00CB253A" w:rsidRPr="002A56F3" w:rsidRDefault="00713081"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lastRenderedPageBreak/>
        <w:t>Bu haliyle filmde,</w:t>
      </w:r>
      <w:r w:rsidR="00C614D6" w:rsidRPr="002A56F3">
        <w:rPr>
          <w:rFonts w:asciiTheme="majorBidi" w:hAnsiTheme="majorBidi" w:cstheme="majorBidi"/>
          <w:sz w:val="28"/>
          <w:szCs w:val="28"/>
        </w:rPr>
        <w:t xml:space="preserve"> </w:t>
      </w:r>
      <w:r w:rsidR="009618DD" w:rsidRPr="002A56F3">
        <w:rPr>
          <w:rFonts w:asciiTheme="majorBidi" w:hAnsiTheme="majorBidi" w:cstheme="majorBidi"/>
          <w:sz w:val="28"/>
          <w:szCs w:val="28"/>
        </w:rPr>
        <w:t xml:space="preserve">ağırlıklı görüşe göre </w:t>
      </w:r>
      <w:r w:rsidRPr="002A56F3">
        <w:rPr>
          <w:rFonts w:asciiTheme="majorBidi" w:hAnsiTheme="majorBidi" w:cstheme="majorBidi"/>
          <w:sz w:val="28"/>
          <w:szCs w:val="28"/>
        </w:rPr>
        <w:t xml:space="preserve">Türk kökenli </w:t>
      </w:r>
      <w:r w:rsidR="009618DD" w:rsidRPr="002A56F3">
        <w:rPr>
          <w:rFonts w:asciiTheme="majorBidi" w:hAnsiTheme="majorBidi" w:cstheme="majorBidi"/>
          <w:sz w:val="28"/>
          <w:szCs w:val="28"/>
        </w:rPr>
        <w:t xml:space="preserve">olduğu söylenen </w:t>
      </w:r>
      <w:r w:rsidR="00C614D6" w:rsidRPr="002A56F3">
        <w:rPr>
          <w:rFonts w:asciiTheme="majorBidi" w:hAnsiTheme="majorBidi" w:cstheme="majorBidi"/>
          <w:sz w:val="28"/>
          <w:szCs w:val="28"/>
        </w:rPr>
        <w:t xml:space="preserve">ve çoğunlukla Türk dünyasında tercih edilen </w:t>
      </w:r>
      <w:r w:rsidRPr="002A56F3">
        <w:rPr>
          <w:rFonts w:asciiTheme="majorBidi" w:hAnsiTheme="majorBidi" w:cstheme="majorBidi"/>
          <w:sz w:val="28"/>
          <w:szCs w:val="28"/>
        </w:rPr>
        <w:t xml:space="preserve">bir </w:t>
      </w:r>
      <w:proofErr w:type="spellStart"/>
      <w:r w:rsidRPr="002A56F3">
        <w:rPr>
          <w:rFonts w:asciiTheme="majorBidi" w:hAnsiTheme="majorBidi" w:cstheme="majorBidi"/>
          <w:sz w:val="28"/>
          <w:szCs w:val="28"/>
        </w:rPr>
        <w:t>Akâid</w:t>
      </w:r>
      <w:proofErr w:type="spellEnd"/>
      <w:r w:rsidRPr="002A56F3">
        <w:rPr>
          <w:rFonts w:asciiTheme="majorBidi" w:hAnsiTheme="majorBidi" w:cstheme="majorBidi"/>
          <w:sz w:val="28"/>
          <w:szCs w:val="28"/>
        </w:rPr>
        <w:t xml:space="preserve"> imam</w:t>
      </w:r>
      <w:r w:rsidR="00BF3A11" w:rsidRPr="002A56F3">
        <w:rPr>
          <w:rFonts w:asciiTheme="majorBidi" w:hAnsiTheme="majorBidi" w:cstheme="majorBidi"/>
          <w:sz w:val="28"/>
          <w:szCs w:val="28"/>
        </w:rPr>
        <w:t>ı</w:t>
      </w:r>
      <w:r w:rsidRPr="002A56F3">
        <w:rPr>
          <w:rFonts w:asciiTheme="majorBidi" w:hAnsiTheme="majorBidi" w:cstheme="majorBidi"/>
          <w:sz w:val="28"/>
          <w:szCs w:val="28"/>
        </w:rPr>
        <w:t xml:space="preserve"> olarak İmam </w:t>
      </w:r>
      <w:proofErr w:type="spellStart"/>
      <w:r w:rsidRPr="002A56F3">
        <w:rPr>
          <w:rFonts w:asciiTheme="majorBidi" w:hAnsiTheme="majorBidi" w:cstheme="majorBidi"/>
          <w:sz w:val="28"/>
          <w:szCs w:val="28"/>
        </w:rPr>
        <w:t>Maturidi</w:t>
      </w:r>
      <w:proofErr w:type="spellEnd"/>
      <w:r w:rsidR="00754EB0" w:rsidRPr="002A56F3">
        <w:rPr>
          <w:rFonts w:asciiTheme="majorBidi" w:hAnsiTheme="majorBidi" w:cstheme="majorBidi"/>
          <w:sz w:val="28"/>
          <w:szCs w:val="28"/>
        </w:rPr>
        <w:t xml:space="preserve"> hazretleri</w:t>
      </w:r>
      <w:r w:rsidRPr="002A56F3">
        <w:rPr>
          <w:rFonts w:asciiTheme="majorBidi" w:hAnsiTheme="majorBidi" w:cstheme="majorBidi"/>
          <w:sz w:val="28"/>
          <w:szCs w:val="28"/>
        </w:rPr>
        <w:t xml:space="preserve">, </w:t>
      </w:r>
      <w:r w:rsidR="0028225B" w:rsidRPr="002A56F3">
        <w:rPr>
          <w:rFonts w:asciiTheme="majorBidi" w:hAnsiTheme="majorBidi" w:cstheme="majorBidi"/>
          <w:sz w:val="28"/>
          <w:szCs w:val="28"/>
        </w:rPr>
        <w:t xml:space="preserve">kanaatimizce </w:t>
      </w:r>
      <w:r w:rsidR="00754EB0" w:rsidRPr="002A56F3">
        <w:rPr>
          <w:rFonts w:asciiTheme="majorBidi" w:hAnsiTheme="majorBidi" w:cstheme="majorBidi"/>
          <w:b/>
          <w:bCs/>
          <w:sz w:val="28"/>
          <w:szCs w:val="28"/>
        </w:rPr>
        <w:t>“</w:t>
      </w:r>
      <w:r w:rsidR="00BF3A11" w:rsidRPr="002A56F3">
        <w:rPr>
          <w:rFonts w:asciiTheme="majorBidi" w:hAnsiTheme="majorBidi" w:cstheme="majorBidi"/>
          <w:b/>
          <w:bCs/>
          <w:i/>
          <w:iCs/>
          <w:sz w:val="28"/>
          <w:szCs w:val="28"/>
        </w:rPr>
        <w:t>ılımlı İslam</w:t>
      </w:r>
      <w:r w:rsidR="00754EB0" w:rsidRPr="002A56F3">
        <w:rPr>
          <w:rFonts w:asciiTheme="majorBidi" w:hAnsiTheme="majorBidi" w:cstheme="majorBidi"/>
          <w:b/>
          <w:bCs/>
          <w:i/>
          <w:iCs/>
          <w:sz w:val="28"/>
          <w:szCs w:val="28"/>
        </w:rPr>
        <w:t>/</w:t>
      </w:r>
      <w:proofErr w:type="spellStart"/>
      <w:r w:rsidR="00754EB0" w:rsidRPr="002A56F3">
        <w:rPr>
          <w:rFonts w:asciiTheme="majorBidi" w:hAnsiTheme="majorBidi" w:cstheme="majorBidi"/>
          <w:b/>
          <w:bCs/>
          <w:i/>
          <w:iCs/>
          <w:sz w:val="28"/>
          <w:szCs w:val="28"/>
        </w:rPr>
        <w:t>leicht</w:t>
      </w:r>
      <w:proofErr w:type="spellEnd"/>
      <w:r w:rsidR="00754EB0" w:rsidRPr="002A56F3">
        <w:rPr>
          <w:rFonts w:asciiTheme="majorBidi" w:hAnsiTheme="majorBidi" w:cstheme="majorBidi"/>
          <w:b/>
          <w:bCs/>
          <w:i/>
          <w:iCs/>
          <w:sz w:val="28"/>
          <w:szCs w:val="28"/>
        </w:rPr>
        <w:t xml:space="preserve"> İslam</w:t>
      </w:r>
      <w:r w:rsidR="00754EB0" w:rsidRPr="002A56F3">
        <w:rPr>
          <w:rFonts w:asciiTheme="majorBidi" w:hAnsiTheme="majorBidi" w:cstheme="majorBidi"/>
          <w:sz w:val="28"/>
          <w:szCs w:val="28"/>
        </w:rPr>
        <w:t>”</w:t>
      </w:r>
      <w:r w:rsidR="00BF3A11" w:rsidRPr="002A56F3">
        <w:rPr>
          <w:rFonts w:asciiTheme="majorBidi" w:hAnsiTheme="majorBidi" w:cstheme="majorBidi"/>
          <w:sz w:val="28"/>
          <w:szCs w:val="28"/>
        </w:rPr>
        <w:t xml:space="preserve"> ve </w:t>
      </w:r>
      <w:r w:rsidR="00754EB0" w:rsidRPr="002A56F3">
        <w:rPr>
          <w:rFonts w:asciiTheme="majorBidi" w:hAnsiTheme="majorBidi" w:cstheme="majorBidi"/>
          <w:b/>
          <w:bCs/>
          <w:i/>
          <w:iCs/>
          <w:sz w:val="28"/>
          <w:szCs w:val="28"/>
        </w:rPr>
        <w:t>“</w:t>
      </w:r>
      <w:r w:rsidR="00BF3A11" w:rsidRPr="002A56F3">
        <w:rPr>
          <w:rFonts w:asciiTheme="majorBidi" w:hAnsiTheme="majorBidi" w:cstheme="majorBidi"/>
          <w:b/>
          <w:bCs/>
          <w:i/>
          <w:iCs/>
          <w:sz w:val="28"/>
          <w:szCs w:val="28"/>
        </w:rPr>
        <w:t>di</w:t>
      </w:r>
      <w:r w:rsidR="00F83404" w:rsidRPr="002A56F3">
        <w:rPr>
          <w:rFonts w:asciiTheme="majorBidi" w:hAnsiTheme="majorBidi" w:cstheme="majorBidi"/>
          <w:b/>
          <w:bCs/>
          <w:i/>
          <w:iCs/>
          <w:sz w:val="28"/>
          <w:szCs w:val="28"/>
        </w:rPr>
        <w:t xml:space="preserve">nler </w:t>
      </w:r>
      <w:r w:rsidR="00754EB0" w:rsidRPr="002A56F3">
        <w:rPr>
          <w:rFonts w:asciiTheme="majorBidi" w:hAnsiTheme="majorBidi" w:cstheme="majorBidi"/>
          <w:b/>
          <w:bCs/>
          <w:i/>
          <w:iCs/>
          <w:sz w:val="28"/>
          <w:szCs w:val="28"/>
        </w:rPr>
        <w:t>a</w:t>
      </w:r>
      <w:r w:rsidR="00F83404" w:rsidRPr="002A56F3">
        <w:rPr>
          <w:rFonts w:asciiTheme="majorBidi" w:hAnsiTheme="majorBidi" w:cstheme="majorBidi"/>
          <w:b/>
          <w:bCs/>
          <w:i/>
          <w:iCs/>
          <w:sz w:val="28"/>
          <w:szCs w:val="28"/>
        </w:rPr>
        <w:t>rası diyalog”</w:t>
      </w:r>
      <w:r w:rsidR="00754EB0" w:rsidRPr="002A56F3">
        <w:rPr>
          <w:rFonts w:asciiTheme="majorBidi" w:hAnsiTheme="majorBidi" w:cstheme="majorBidi"/>
          <w:sz w:val="28"/>
          <w:szCs w:val="28"/>
        </w:rPr>
        <w:t xml:space="preserve"> projesine alet edilmekte</w:t>
      </w:r>
      <w:r w:rsidR="00CB253A" w:rsidRPr="002A56F3">
        <w:rPr>
          <w:rFonts w:asciiTheme="majorBidi" w:hAnsiTheme="majorBidi" w:cstheme="majorBidi"/>
          <w:sz w:val="28"/>
          <w:szCs w:val="28"/>
        </w:rPr>
        <w:t xml:space="preserve">dir. </w:t>
      </w:r>
      <w:r w:rsidR="0028225B" w:rsidRPr="002A56F3">
        <w:rPr>
          <w:rFonts w:asciiTheme="majorBidi" w:hAnsiTheme="majorBidi" w:cstheme="majorBidi"/>
          <w:sz w:val="28"/>
          <w:szCs w:val="28"/>
        </w:rPr>
        <w:t>Söz konusu film aracılığıyla bu</w:t>
      </w:r>
      <w:r w:rsidR="00C12070" w:rsidRPr="002A56F3">
        <w:rPr>
          <w:rFonts w:asciiTheme="majorBidi" w:hAnsiTheme="majorBidi" w:cstheme="majorBidi"/>
          <w:sz w:val="28"/>
          <w:szCs w:val="28"/>
        </w:rPr>
        <w:t xml:space="preserve"> bozuk anlayış</w:t>
      </w:r>
      <w:r w:rsidR="009618DD" w:rsidRPr="002A56F3">
        <w:rPr>
          <w:rFonts w:asciiTheme="majorBidi" w:hAnsiTheme="majorBidi" w:cstheme="majorBidi"/>
          <w:sz w:val="28"/>
          <w:szCs w:val="28"/>
        </w:rPr>
        <w:t xml:space="preserve">, </w:t>
      </w:r>
      <w:r w:rsidR="00CB253A" w:rsidRPr="002A56F3">
        <w:rPr>
          <w:rFonts w:asciiTheme="majorBidi" w:hAnsiTheme="majorBidi" w:cstheme="majorBidi"/>
          <w:sz w:val="28"/>
          <w:szCs w:val="28"/>
        </w:rPr>
        <w:t xml:space="preserve">başta </w:t>
      </w:r>
      <w:r w:rsidR="00C12070" w:rsidRPr="002A56F3">
        <w:rPr>
          <w:rFonts w:asciiTheme="majorBidi" w:hAnsiTheme="majorBidi" w:cstheme="majorBidi"/>
          <w:sz w:val="28"/>
          <w:szCs w:val="28"/>
        </w:rPr>
        <w:t>Türkiye</w:t>
      </w:r>
      <w:r w:rsidR="00CB253A" w:rsidRPr="002A56F3">
        <w:rPr>
          <w:rFonts w:asciiTheme="majorBidi" w:hAnsiTheme="majorBidi" w:cstheme="majorBidi"/>
          <w:sz w:val="28"/>
          <w:szCs w:val="28"/>
        </w:rPr>
        <w:t xml:space="preserve"> Müslümanları olmak üzere, </w:t>
      </w:r>
      <w:r w:rsidR="009618DD" w:rsidRPr="002A56F3">
        <w:rPr>
          <w:rFonts w:asciiTheme="majorBidi" w:hAnsiTheme="majorBidi" w:cstheme="majorBidi"/>
          <w:sz w:val="28"/>
          <w:szCs w:val="28"/>
        </w:rPr>
        <w:t>Türk dünyasına ve İslam alemine</w:t>
      </w:r>
      <w:r w:rsidR="00C12070" w:rsidRPr="002A56F3">
        <w:rPr>
          <w:rFonts w:asciiTheme="majorBidi" w:hAnsiTheme="majorBidi" w:cstheme="majorBidi"/>
          <w:sz w:val="28"/>
          <w:szCs w:val="28"/>
        </w:rPr>
        <w:t xml:space="preserve"> aşılanmak istenmektedir. </w:t>
      </w:r>
    </w:p>
    <w:p w14:paraId="3FE77A56" w14:textId="477FC361" w:rsidR="00713081" w:rsidRPr="002A56F3" w:rsidRDefault="00CB253A" w:rsidP="00AB1895">
      <w:pPr>
        <w:spacing w:before="240" w:after="24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Sosyal me</w:t>
      </w:r>
      <w:r w:rsidR="0076786F" w:rsidRPr="002A56F3">
        <w:rPr>
          <w:rFonts w:asciiTheme="majorBidi" w:hAnsiTheme="majorBidi" w:cstheme="majorBidi"/>
          <w:sz w:val="28"/>
          <w:szCs w:val="28"/>
        </w:rPr>
        <w:t>d</w:t>
      </w:r>
      <w:r w:rsidRPr="002A56F3">
        <w:rPr>
          <w:rFonts w:asciiTheme="majorBidi" w:hAnsiTheme="majorBidi" w:cstheme="majorBidi"/>
          <w:sz w:val="28"/>
          <w:szCs w:val="28"/>
        </w:rPr>
        <w:t xml:space="preserve">yada hızla yayılan </w:t>
      </w:r>
      <w:r w:rsidR="0076786F" w:rsidRPr="002A56F3">
        <w:rPr>
          <w:rFonts w:asciiTheme="majorBidi" w:hAnsiTheme="majorBidi" w:cstheme="majorBidi"/>
          <w:sz w:val="28"/>
          <w:szCs w:val="28"/>
        </w:rPr>
        <w:t>“</w:t>
      </w:r>
      <w:r w:rsidRPr="002A56F3">
        <w:rPr>
          <w:rFonts w:asciiTheme="majorBidi" w:hAnsiTheme="majorBidi" w:cstheme="majorBidi"/>
          <w:i/>
          <w:iCs/>
          <w:sz w:val="28"/>
          <w:szCs w:val="28"/>
        </w:rPr>
        <w:t>TRT Avaz</w:t>
      </w:r>
      <w:r w:rsidR="0076786F" w:rsidRPr="002A56F3">
        <w:rPr>
          <w:rFonts w:asciiTheme="majorBidi" w:hAnsiTheme="majorBidi" w:cstheme="majorBidi"/>
          <w:sz w:val="28"/>
          <w:szCs w:val="28"/>
        </w:rPr>
        <w:t>”</w:t>
      </w:r>
      <w:r w:rsidRPr="002A56F3">
        <w:rPr>
          <w:rFonts w:asciiTheme="majorBidi" w:hAnsiTheme="majorBidi" w:cstheme="majorBidi"/>
          <w:sz w:val="28"/>
          <w:szCs w:val="28"/>
        </w:rPr>
        <w:t xml:space="preserve"> </w:t>
      </w:r>
      <w:proofErr w:type="spellStart"/>
      <w:r w:rsidRPr="002A56F3">
        <w:rPr>
          <w:rFonts w:asciiTheme="majorBidi" w:hAnsiTheme="majorBidi" w:cstheme="majorBidi"/>
          <w:sz w:val="28"/>
          <w:szCs w:val="28"/>
        </w:rPr>
        <w:t>logulu</w:t>
      </w:r>
      <w:proofErr w:type="spellEnd"/>
      <w:r w:rsidRPr="002A56F3">
        <w:rPr>
          <w:rFonts w:asciiTheme="majorBidi" w:hAnsiTheme="majorBidi" w:cstheme="majorBidi"/>
          <w:sz w:val="28"/>
          <w:szCs w:val="28"/>
        </w:rPr>
        <w:t xml:space="preserve"> bu filmin, </w:t>
      </w:r>
      <w:r w:rsidR="00134D14" w:rsidRPr="002A56F3">
        <w:rPr>
          <w:rFonts w:asciiTheme="majorBidi" w:hAnsiTheme="majorBidi" w:cstheme="majorBidi"/>
          <w:sz w:val="28"/>
          <w:szCs w:val="28"/>
        </w:rPr>
        <w:t>aksi açıklanmadığı sürece, TRT Avaz</w:t>
      </w:r>
      <w:r w:rsidR="00F312E7" w:rsidRPr="002A56F3">
        <w:rPr>
          <w:rFonts w:asciiTheme="majorBidi" w:hAnsiTheme="majorBidi" w:cstheme="majorBidi"/>
          <w:sz w:val="28"/>
          <w:szCs w:val="28"/>
        </w:rPr>
        <w:t>’a</w:t>
      </w:r>
      <w:r w:rsidR="00134D14" w:rsidRPr="002A56F3">
        <w:rPr>
          <w:rFonts w:asciiTheme="majorBidi" w:hAnsiTheme="majorBidi" w:cstheme="majorBidi"/>
          <w:sz w:val="28"/>
          <w:szCs w:val="28"/>
        </w:rPr>
        <w:t xml:space="preserve"> </w:t>
      </w:r>
      <w:r w:rsidRPr="002A56F3">
        <w:rPr>
          <w:rFonts w:asciiTheme="majorBidi" w:hAnsiTheme="majorBidi" w:cstheme="majorBidi"/>
          <w:sz w:val="28"/>
          <w:szCs w:val="28"/>
        </w:rPr>
        <w:t>ait</w:t>
      </w:r>
      <w:r w:rsidR="00134D14" w:rsidRPr="002A56F3">
        <w:rPr>
          <w:rFonts w:asciiTheme="majorBidi" w:hAnsiTheme="majorBidi" w:cstheme="majorBidi"/>
          <w:sz w:val="28"/>
          <w:szCs w:val="28"/>
        </w:rPr>
        <w:t xml:space="preserve"> olduğu anlaşılmaktadır. Zira, filmin lo</w:t>
      </w:r>
      <w:r w:rsidR="0028225B" w:rsidRPr="002A56F3">
        <w:rPr>
          <w:rFonts w:asciiTheme="majorBidi" w:hAnsiTheme="majorBidi" w:cstheme="majorBidi"/>
          <w:sz w:val="28"/>
          <w:szCs w:val="28"/>
        </w:rPr>
        <w:t>g</w:t>
      </w:r>
      <w:r w:rsidR="00134D14" w:rsidRPr="002A56F3">
        <w:rPr>
          <w:rFonts w:asciiTheme="majorBidi" w:hAnsiTheme="majorBidi" w:cstheme="majorBidi"/>
          <w:sz w:val="28"/>
          <w:szCs w:val="28"/>
        </w:rPr>
        <w:t xml:space="preserve">osunda TRT Avaz yazdığı gibi, </w:t>
      </w:r>
      <w:r w:rsidR="0028225B" w:rsidRPr="002A56F3">
        <w:rPr>
          <w:rFonts w:asciiTheme="majorBidi" w:hAnsiTheme="majorBidi" w:cstheme="majorBidi"/>
          <w:sz w:val="28"/>
          <w:szCs w:val="28"/>
        </w:rPr>
        <w:t>internet üzerinden yaptığımız basit</w:t>
      </w:r>
      <w:r w:rsidR="00134D14" w:rsidRPr="002A56F3">
        <w:rPr>
          <w:rFonts w:asciiTheme="majorBidi" w:hAnsiTheme="majorBidi" w:cstheme="majorBidi"/>
          <w:sz w:val="28"/>
          <w:szCs w:val="28"/>
        </w:rPr>
        <w:t xml:space="preserve"> aramada da </w:t>
      </w:r>
      <w:r w:rsidR="0028225B" w:rsidRPr="002A56F3">
        <w:rPr>
          <w:rFonts w:asciiTheme="majorBidi" w:hAnsiTheme="majorBidi" w:cstheme="majorBidi"/>
          <w:sz w:val="28"/>
          <w:szCs w:val="28"/>
        </w:rPr>
        <w:t xml:space="preserve">filmin, </w:t>
      </w:r>
      <w:r w:rsidR="00134D14" w:rsidRPr="002A56F3">
        <w:rPr>
          <w:rFonts w:asciiTheme="majorBidi" w:hAnsiTheme="majorBidi" w:cstheme="majorBidi"/>
          <w:sz w:val="28"/>
          <w:szCs w:val="28"/>
        </w:rPr>
        <w:t>TRT Avaz tarafından yükle</w:t>
      </w:r>
      <w:r w:rsidR="000D0578" w:rsidRPr="002A56F3">
        <w:rPr>
          <w:rFonts w:asciiTheme="majorBidi" w:hAnsiTheme="majorBidi" w:cstheme="majorBidi"/>
          <w:sz w:val="28"/>
          <w:szCs w:val="28"/>
        </w:rPr>
        <w:t>n</w:t>
      </w:r>
      <w:r w:rsidR="00134D14" w:rsidRPr="002A56F3">
        <w:rPr>
          <w:rFonts w:asciiTheme="majorBidi" w:hAnsiTheme="majorBidi" w:cstheme="majorBidi"/>
          <w:sz w:val="28"/>
          <w:szCs w:val="28"/>
        </w:rPr>
        <w:t>diği</w:t>
      </w:r>
      <w:r w:rsidR="0028225B" w:rsidRPr="002A56F3">
        <w:rPr>
          <w:rFonts w:asciiTheme="majorBidi" w:hAnsiTheme="majorBidi" w:cstheme="majorBidi"/>
          <w:sz w:val="28"/>
          <w:szCs w:val="28"/>
        </w:rPr>
        <w:t xml:space="preserve"> kaydına rastlamaktayız. </w:t>
      </w:r>
      <w:r w:rsidR="00134D14" w:rsidRPr="002A56F3">
        <w:rPr>
          <w:rFonts w:asciiTheme="majorBidi" w:hAnsiTheme="majorBidi" w:cstheme="majorBidi"/>
          <w:sz w:val="28"/>
          <w:szCs w:val="28"/>
        </w:rPr>
        <w:t xml:space="preserve">Filmin </w:t>
      </w:r>
      <w:r w:rsidRPr="002A56F3">
        <w:rPr>
          <w:rFonts w:asciiTheme="majorBidi" w:hAnsiTheme="majorBidi" w:cstheme="majorBidi"/>
          <w:sz w:val="28"/>
          <w:szCs w:val="28"/>
        </w:rPr>
        <w:t xml:space="preserve">TRT’ye ait olması durumunda, </w:t>
      </w:r>
      <w:r w:rsidR="00C12070" w:rsidRPr="002A56F3">
        <w:rPr>
          <w:rFonts w:asciiTheme="majorBidi" w:hAnsiTheme="majorBidi" w:cstheme="majorBidi"/>
          <w:sz w:val="28"/>
          <w:szCs w:val="28"/>
        </w:rPr>
        <w:t>birilerinin Sayın Cumhurbaşkanımızı yıpratmak amaçlı bir faaliyet içerisinde ol</w:t>
      </w:r>
      <w:r w:rsidRPr="002A56F3">
        <w:rPr>
          <w:rFonts w:asciiTheme="majorBidi" w:hAnsiTheme="majorBidi" w:cstheme="majorBidi"/>
          <w:sz w:val="28"/>
          <w:szCs w:val="28"/>
        </w:rPr>
        <w:t>dukla</w:t>
      </w:r>
      <w:r w:rsidR="00C12070" w:rsidRPr="002A56F3">
        <w:rPr>
          <w:rFonts w:asciiTheme="majorBidi" w:hAnsiTheme="majorBidi" w:cstheme="majorBidi"/>
          <w:sz w:val="28"/>
          <w:szCs w:val="28"/>
        </w:rPr>
        <w:t>rından şüphelenmemek elde değildir.</w:t>
      </w:r>
      <w:r w:rsidRPr="002A56F3">
        <w:rPr>
          <w:rFonts w:asciiTheme="majorBidi" w:hAnsiTheme="majorBidi" w:cstheme="majorBidi"/>
          <w:sz w:val="28"/>
          <w:szCs w:val="28"/>
        </w:rPr>
        <w:t xml:space="preserve"> </w:t>
      </w:r>
    </w:p>
    <w:p w14:paraId="748E2FB4" w14:textId="373CA04C" w:rsidR="0080093E" w:rsidRPr="002A56F3" w:rsidRDefault="001D6DDF" w:rsidP="002A56F3">
      <w:pPr>
        <w:spacing w:before="240" w:after="120" w:line="360" w:lineRule="auto"/>
        <w:ind w:firstLine="709"/>
        <w:jc w:val="both"/>
        <w:rPr>
          <w:rFonts w:asciiTheme="majorBidi" w:hAnsiTheme="majorBidi" w:cstheme="majorBidi"/>
          <w:sz w:val="28"/>
          <w:szCs w:val="28"/>
        </w:rPr>
      </w:pPr>
      <w:r w:rsidRPr="002A56F3">
        <w:rPr>
          <w:rFonts w:asciiTheme="majorBidi" w:hAnsiTheme="majorBidi" w:cstheme="majorBidi"/>
          <w:sz w:val="28"/>
          <w:szCs w:val="28"/>
        </w:rPr>
        <w:t>0</w:t>
      </w:r>
      <w:r w:rsidR="009E7354">
        <w:rPr>
          <w:rFonts w:asciiTheme="majorBidi" w:hAnsiTheme="majorBidi" w:cstheme="majorBidi"/>
          <w:sz w:val="28"/>
          <w:szCs w:val="28"/>
        </w:rPr>
        <w:t>4</w:t>
      </w:r>
      <w:r w:rsidR="0080093E" w:rsidRPr="002A56F3">
        <w:rPr>
          <w:rFonts w:asciiTheme="majorBidi" w:hAnsiTheme="majorBidi" w:cstheme="majorBidi"/>
          <w:sz w:val="28"/>
          <w:szCs w:val="28"/>
        </w:rPr>
        <w:t>.0</w:t>
      </w:r>
      <w:r w:rsidRPr="002A56F3">
        <w:rPr>
          <w:rFonts w:asciiTheme="majorBidi" w:hAnsiTheme="majorBidi" w:cstheme="majorBidi"/>
          <w:sz w:val="28"/>
          <w:szCs w:val="28"/>
        </w:rPr>
        <w:t>4</w:t>
      </w:r>
      <w:r w:rsidR="0080093E" w:rsidRPr="002A56F3">
        <w:rPr>
          <w:rFonts w:asciiTheme="majorBidi" w:hAnsiTheme="majorBidi" w:cstheme="majorBidi"/>
          <w:sz w:val="28"/>
          <w:szCs w:val="28"/>
        </w:rPr>
        <w:t>.2018</w:t>
      </w:r>
    </w:p>
    <w:p w14:paraId="4A03A4EB" w14:textId="70A14441" w:rsidR="0080093E" w:rsidRPr="002A56F3" w:rsidRDefault="0080093E" w:rsidP="002A56F3">
      <w:pPr>
        <w:spacing w:before="120" w:after="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Dr. Ahmet GELİŞGEN</w:t>
      </w:r>
    </w:p>
    <w:p w14:paraId="54A77704" w14:textId="7C350D5E" w:rsidR="000F318D" w:rsidRPr="002A56F3" w:rsidRDefault="00767952" w:rsidP="00AB1895">
      <w:pPr>
        <w:spacing w:after="240" w:line="360" w:lineRule="auto"/>
        <w:ind w:firstLine="709"/>
        <w:jc w:val="both"/>
        <w:rPr>
          <w:rFonts w:asciiTheme="majorBidi" w:hAnsiTheme="majorBidi" w:cstheme="majorBidi"/>
          <w:sz w:val="28"/>
          <w:szCs w:val="28"/>
        </w:rPr>
      </w:pPr>
      <w:hyperlink r:id="rId15" w:history="1">
        <w:r w:rsidR="0080093E" w:rsidRPr="002A56F3">
          <w:rPr>
            <w:rStyle w:val="Kpr"/>
            <w:rFonts w:asciiTheme="majorBidi" w:hAnsiTheme="majorBidi" w:cstheme="majorBidi"/>
            <w:sz w:val="28"/>
            <w:szCs w:val="28"/>
          </w:rPr>
          <w:t>www.ahmetgelisgen.com</w:t>
        </w:r>
      </w:hyperlink>
      <w:r w:rsidR="0080093E" w:rsidRPr="002A56F3">
        <w:rPr>
          <w:rFonts w:asciiTheme="majorBidi" w:hAnsiTheme="majorBidi" w:cstheme="majorBidi"/>
          <w:sz w:val="28"/>
          <w:szCs w:val="28"/>
        </w:rPr>
        <w:t xml:space="preserve"> </w:t>
      </w:r>
    </w:p>
    <w:p w14:paraId="6F2B0643" w14:textId="77777777" w:rsidR="00A00602" w:rsidRDefault="00A00602" w:rsidP="00AB1895">
      <w:pPr>
        <w:spacing w:before="240" w:after="240" w:line="360" w:lineRule="auto"/>
        <w:ind w:firstLine="709"/>
        <w:jc w:val="both"/>
        <w:rPr>
          <w:rFonts w:asciiTheme="majorBidi" w:hAnsiTheme="majorBidi" w:cstheme="majorBidi"/>
          <w:b/>
          <w:bCs/>
          <w:sz w:val="28"/>
          <w:szCs w:val="28"/>
        </w:rPr>
      </w:pPr>
    </w:p>
    <w:p w14:paraId="7A87B90F" w14:textId="255CAB79" w:rsidR="000C5C0E" w:rsidRPr="002A56F3" w:rsidRDefault="000C5C0E" w:rsidP="00AB1895">
      <w:pPr>
        <w:spacing w:before="240" w:after="240" w:line="360" w:lineRule="auto"/>
        <w:ind w:firstLine="709"/>
        <w:jc w:val="both"/>
        <w:rPr>
          <w:rFonts w:asciiTheme="majorBidi" w:hAnsiTheme="majorBidi" w:cstheme="majorBidi"/>
          <w:b/>
          <w:bCs/>
          <w:sz w:val="28"/>
          <w:szCs w:val="28"/>
        </w:rPr>
      </w:pPr>
      <w:r w:rsidRPr="002A56F3">
        <w:rPr>
          <w:rFonts w:asciiTheme="majorBidi" w:hAnsiTheme="majorBidi" w:cstheme="majorBidi"/>
          <w:b/>
          <w:bCs/>
          <w:sz w:val="28"/>
          <w:szCs w:val="28"/>
        </w:rPr>
        <w:t>NOTLAR:</w:t>
      </w:r>
    </w:p>
    <w:p w14:paraId="0A3BE7B5" w14:textId="77777777" w:rsidR="005F43B3" w:rsidRPr="002A56F3" w:rsidRDefault="005F43B3" w:rsidP="00A00602">
      <w:pPr>
        <w:spacing w:after="0" w:line="276" w:lineRule="auto"/>
        <w:ind w:firstLine="709"/>
        <w:jc w:val="both"/>
        <w:rPr>
          <w:rFonts w:asciiTheme="majorBidi" w:hAnsiTheme="majorBidi" w:cstheme="majorBidi"/>
          <w:sz w:val="28"/>
          <w:szCs w:val="28"/>
        </w:rPr>
      </w:pPr>
      <w:r w:rsidRPr="002A56F3">
        <w:rPr>
          <w:rFonts w:asciiTheme="majorBidi" w:hAnsiTheme="majorBidi" w:cstheme="majorBidi"/>
          <w:b/>
          <w:bCs/>
          <w:sz w:val="28"/>
          <w:szCs w:val="28"/>
        </w:rPr>
        <w:t>1)</w:t>
      </w:r>
      <w:r w:rsidRPr="002A56F3">
        <w:rPr>
          <w:rFonts w:asciiTheme="majorBidi" w:hAnsiTheme="majorBidi" w:cstheme="majorBidi"/>
          <w:sz w:val="28"/>
          <w:szCs w:val="28"/>
        </w:rPr>
        <w:t xml:space="preserve"> “</w:t>
      </w:r>
      <w:proofErr w:type="spellStart"/>
      <w:r w:rsidRPr="002A56F3">
        <w:rPr>
          <w:rFonts w:asciiTheme="majorBidi" w:hAnsiTheme="majorBidi" w:cstheme="majorBidi"/>
          <w:i/>
          <w:iCs/>
          <w:sz w:val="28"/>
          <w:szCs w:val="28"/>
        </w:rPr>
        <w:t>Maturidilikte</w:t>
      </w:r>
      <w:proofErr w:type="spellEnd"/>
      <w:r w:rsidRPr="002A56F3">
        <w:rPr>
          <w:rFonts w:asciiTheme="majorBidi" w:hAnsiTheme="majorBidi" w:cstheme="majorBidi"/>
          <w:i/>
          <w:iCs/>
          <w:sz w:val="28"/>
          <w:szCs w:val="28"/>
        </w:rPr>
        <w:t xml:space="preserve"> Akıl mı Esastır?”</w:t>
      </w:r>
      <w:r w:rsidRPr="002A56F3">
        <w:rPr>
          <w:rFonts w:asciiTheme="majorBidi" w:hAnsiTheme="majorBidi" w:cstheme="majorBidi"/>
          <w:sz w:val="28"/>
          <w:szCs w:val="28"/>
        </w:rPr>
        <w:t xml:space="preserve"> makalemiz için bkz.</w:t>
      </w:r>
    </w:p>
    <w:p w14:paraId="3734BB62" w14:textId="77777777" w:rsidR="005F43B3" w:rsidRPr="002A56F3" w:rsidRDefault="00767952" w:rsidP="00A00602">
      <w:pPr>
        <w:spacing w:after="240" w:line="276" w:lineRule="auto"/>
        <w:ind w:firstLine="709"/>
        <w:jc w:val="both"/>
        <w:rPr>
          <w:rFonts w:asciiTheme="majorBidi" w:hAnsiTheme="majorBidi" w:cstheme="majorBidi"/>
          <w:sz w:val="28"/>
          <w:szCs w:val="28"/>
        </w:rPr>
      </w:pPr>
      <w:hyperlink r:id="rId16" w:anchor="2018033170" w:history="1">
        <w:r w:rsidR="005F43B3" w:rsidRPr="002A56F3">
          <w:rPr>
            <w:rStyle w:val="Kpr"/>
            <w:rFonts w:asciiTheme="majorBidi" w:hAnsiTheme="majorBidi" w:cstheme="majorBidi"/>
            <w:sz w:val="28"/>
            <w:szCs w:val="28"/>
          </w:rPr>
          <w:t>http://www.ahmetgelisgen.com/Makale-Detay.aspx?ID=334#2018033170</w:t>
        </w:r>
      </w:hyperlink>
      <w:r w:rsidR="005F43B3" w:rsidRPr="002A56F3">
        <w:rPr>
          <w:rFonts w:asciiTheme="majorBidi" w:hAnsiTheme="majorBidi" w:cstheme="majorBidi"/>
          <w:sz w:val="28"/>
          <w:szCs w:val="28"/>
        </w:rPr>
        <w:t xml:space="preserve">  </w:t>
      </w:r>
    </w:p>
    <w:p w14:paraId="7D057404" w14:textId="3FFFADC5" w:rsidR="005F43B3" w:rsidRPr="002A56F3" w:rsidRDefault="005F43B3" w:rsidP="00A00602">
      <w:pPr>
        <w:spacing w:before="240" w:after="240" w:line="276" w:lineRule="auto"/>
        <w:ind w:firstLine="709"/>
        <w:jc w:val="both"/>
        <w:rPr>
          <w:rFonts w:asciiTheme="majorBidi" w:hAnsiTheme="majorBidi" w:cstheme="majorBidi"/>
          <w:sz w:val="28"/>
          <w:szCs w:val="28"/>
        </w:rPr>
      </w:pPr>
      <w:r w:rsidRPr="002A56F3">
        <w:rPr>
          <w:rFonts w:asciiTheme="majorBidi" w:hAnsiTheme="majorBidi" w:cstheme="majorBidi"/>
          <w:b/>
          <w:bCs/>
          <w:sz w:val="28"/>
          <w:szCs w:val="28"/>
        </w:rPr>
        <w:t>2)</w:t>
      </w:r>
      <w:r w:rsidRPr="002A56F3">
        <w:rPr>
          <w:rFonts w:asciiTheme="majorBidi" w:hAnsiTheme="majorBidi" w:cstheme="majorBidi"/>
          <w:sz w:val="28"/>
          <w:szCs w:val="28"/>
        </w:rPr>
        <w:t xml:space="preserve"> “</w:t>
      </w:r>
      <w:proofErr w:type="spellStart"/>
      <w:r w:rsidRPr="002A56F3">
        <w:rPr>
          <w:rFonts w:asciiTheme="majorBidi" w:hAnsiTheme="majorBidi" w:cstheme="majorBidi"/>
          <w:i/>
          <w:iCs/>
          <w:sz w:val="28"/>
          <w:szCs w:val="28"/>
        </w:rPr>
        <w:t>Maturidilik</w:t>
      </w:r>
      <w:proofErr w:type="spellEnd"/>
      <w:r w:rsidRPr="002A56F3">
        <w:rPr>
          <w:rFonts w:asciiTheme="majorBidi" w:hAnsiTheme="majorBidi" w:cstheme="majorBidi"/>
          <w:i/>
          <w:iCs/>
          <w:sz w:val="28"/>
          <w:szCs w:val="28"/>
        </w:rPr>
        <w:t xml:space="preserve"> Bağlamında Diyanet ve Ilımlı İslam</w:t>
      </w:r>
      <w:r w:rsidRPr="002A56F3">
        <w:rPr>
          <w:rFonts w:asciiTheme="majorBidi" w:hAnsiTheme="majorBidi" w:cstheme="majorBidi"/>
          <w:sz w:val="28"/>
          <w:szCs w:val="28"/>
        </w:rPr>
        <w:t>” konferansımız vid</w:t>
      </w:r>
      <w:r w:rsidR="003B72A7" w:rsidRPr="002A56F3">
        <w:rPr>
          <w:rFonts w:asciiTheme="majorBidi" w:hAnsiTheme="majorBidi" w:cstheme="majorBidi"/>
          <w:sz w:val="28"/>
          <w:szCs w:val="28"/>
        </w:rPr>
        <w:t>e</w:t>
      </w:r>
      <w:r w:rsidRPr="002A56F3">
        <w:rPr>
          <w:rFonts w:asciiTheme="majorBidi" w:hAnsiTheme="majorBidi" w:cstheme="majorBidi"/>
          <w:sz w:val="28"/>
          <w:szCs w:val="28"/>
        </w:rPr>
        <w:t xml:space="preserve">osu için bkz. </w:t>
      </w:r>
      <w:hyperlink r:id="rId17" w:history="1">
        <w:r w:rsidRPr="002A56F3">
          <w:rPr>
            <w:rStyle w:val="Kpr"/>
            <w:rFonts w:asciiTheme="majorBidi" w:hAnsiTheme="majorBidi" w:cstheme="majorBidi"/>
            <w:sz w:val="28"/>
            <w:szCs w:val="28"/>
          </w:rPr>
          <w:t>http://www.ahmetgelisgen.com/Video-Detay.aspx?ID=15</w:t>
        </w:r>
      </w:hyperlink>
      <w:r w:rsidRPr="002A56F3">
        <w:rPr>
          <w:rFonts w:asciiTheme="majorBidi" w:hAnsiTheme="majorBidi" w:cstheme="majorBidi"/>
          <w:sz w:val="28"/>
          <w:szCs w:val="28"/>
        </w:rPr>
        <w:t xml:space="preserve"> </w:t>
      </w:r>
    </w:p>
    <w:p w14:paraId="7DAB6AA7" w14:textId="4EBA44B1" w:rsidR="00A8744F" w:rsidRPr="002A56F3" w:rsidRDefault="005F43B3" w:rsidP="00A00602">
      <w:pPr>
        <w:spacing w:before="240" w:after="0" w:line="276" w:lineRule="auto"/>
        <w:ind w:firstLine="709"/>
        <w:jc w:val="both"/>
        <w:rPr>
          <w:rFonts w:asciiTheme="majorBidi" w:hAnsiTheme="majorBidi" w:cstheme="majorBidi"/>
          <w:sz w:val="28"/>
          <w:szCs w:val="28"/>
        </w:rPr>
      </w:pPr>
      <w:r w:rsidRPr="002A56F3">
        <w:rPr>
          <w:rFonts w:asciiTheme="majorBidi" w:hAnsiTheme="majorBidi" w:cstheme="majorBidi"/>
          <w:b/>
          <w:bCs/>
          <w:sz w:val="28"/>
          <w:szCs w:val="28"/>
        </w:rPr>
        <w:t>3</w:t>
      </w:r>
      <w:r w:rsidR="000C5C0E" w:rsidRPr="002A56F3">
        <w:rPr>
          <w:rFonts w:asciiTheme="majorBidi" w:hAnsiTheme="majorBidi" w:cstheme="majorBidi"/>
          <w:b/>
          <w:bCs/>
          <w:sz w:val="28"/>
          <w:szCs w:val="28"/>
        </w:rPr>
        <w:t>)</w:t>
      </w:r>
      <w:r w:rsidRPr="002A56F3">
        <w:rPr>
          <w:rFonts w:asciiTheme="majorBidi" w:hAnsiTheme="majorBidi" w:cstheme="majorBidi"/>
          <w:sz w:val="28"/>
          <w:szCs w:val="28"/>
        </w:rPr>
        <w:t xml:space="preserve">TRT avaz </w:t>
      </w:r>
      <w:proofErr w:type="spellStart"/>
      <w:r w:rsidRPr="002A56F3">
        <w:rPr>
          <w:rFonts w:asciiTheme="majorBidi" w:hAnsiTheme="majorBidi" w:cstheme="majorBidi"/>
          <w:sz w:val="28"/>
          <w:szCs w:val="28"/>
        </w:rPr>
        <w:t>logulu</w:t>
      </w:r>
      <w:proofErr w:type="spellEnd"/>
      <w:r w:rsidRPr="002A56F3">
        <w:rPr>
          <w:rFonts w:asciiTheme="majorBidi" w:hAnsiTheme="majorBidi" w:cstheme="majorBidi"/>
          <w:sz w:val="28"/>
          <w:szCs w:val="28"/>
        </w:rPr>
        <w:t xml:space="preserve"> İmam </w:t>
      </w:r>
      <w:proofErr w:type="spellStart"/>
      <w:r w:rsidRPr="002A56F3">
        <w:rPr>
          <w:rFonts w:asciiTheme="majorBidi" w:hAnsiTheme="majorBidi" w:cstheme="majorBidi"/>
          <w:sz w:val="28"/>
          <w:szCs w:val="28"/>
        </w:rPr>
        <w:t>Maturidi</w:t>
      </w:r>
      <w:proofErr w:type="spellEnd"/>
      <w:r w:rsidRPr="002A56F3">
        <w:rPr>
          <w:rFonts w:asciiTheme="majorBidi" w:hAnsiTheme="majorBidi" w:cstheme="majorBidi"/>
          <w:sz w:val="28"/>
          <w:szCs w:val="28"/>
        </w:rPr>
        <w:t xml:space="preserve"> Filmine ait</w:t>
      </w:r>
      <w:r w:rsidR="00A8744F" w:rsidRPr="002A56F3">
        <w:rPr>
          <w:rFonts w:asciiTheme="majorBidi" w:hAnsiTheme="majorBidi" w:cstheme="majorBidi"/>
          <w:sz w:val="28"/>
          <w:szCs w:val="28"/>
        </w:rPr>
        <w:t xml:space="preserve"> vid</w:t>
      </w:r>
      <w:r w:rsidR="003B72A7" w:rsidRPr="002A56F3">
        <w:rPr>
          <w:rFonts w:asciiTheme="majorBidi" w:hAnsiTheme="majorBidi" w:cstheme="majorBidi"/>
          <w:sz w:val="28"/>
          <w:szCs w:val="28"/>
        </w:rPr>
        <w:t>e</w:t>
      </w:r>
      <w:r w:rsidR="00A8744F" w:rsidRPr="002A56F3">
        <w:rPr>
          <w:rFonts w:asciiTheme="majorBidi" w:hAnsiTheme="majorBidi" w:cstheme="majorBidi"/>
          <w:sz w:val="28"/>
          <w:szCs w:val="28"/>
        </w:rPr>
        <w:t xml:space="preserve">o linki: </w:t>
      </w:r>
    </w:p>
    <w:p w14:paraId="34278593" w14:textId="4A7B94D9" w:rsidR="00A8744F" w:rsidRPr="002A56F3" w:rsidRDefault="00767952" w:rsidP="00A00602">
      <w:pPr>
        <w:spacing w:after="0" w:line="276" w:lineRule="auto"/>
        <w:ind w:firstLine="709"/>
        <w:jc w:val="both"/>
        <w:rPr>
          <w:rFonts w:asciiTheme="majorBidi" w:hAnsiTheme="majorBidi" w:cstheme="majorBidi"/>
          <w:sz w:val="28"/>
          <w:szCs w:val="28"/>
        </w:rPr>
      </w:pPr>
      <w:hyperlink r:id="rId18" w:history="1">
        <w:r w:rsidR="00A8744F" w:rsidRPr="002A56F3">
          <w:rPr>
            <w:rStyle w:val="Kpr"/>
            <w:rFonts w:asciiTheme="majorBidi" w:hAnsiTheme="majorBidi" w:cstheme="majorBidi"/>
            <w:sz w:val="28"/>
            <w:szCs w:val="28"/>
          </w:rPr>
          <w:t>https://youtu.be/JpPE2TRFga0</w:t>
        </w:r>
      </w:hyperlink>
      <w:r w:rsidR="00A8744F" w:rsidRPr="002A56F3">
        <w:rPr>
          <w:rFonts w:asciiTheme="majorBidi" w:hAnsiTheme="majorBidi" w:cstheme="majorBidi"/>
          <w:sz w:val="28"/>
          <w:szCs w:val="28"/>
        </w:rPr>
        <w:t xml:space="preserve"> </w:t>
      </w:r>
    </w:p>
    <w:p w14:paraId="020A29A5" w14:textId="05977E14" w:rsidR="00501F25" w:rsidRPr="002A56F3" w:rsidRDefault="00767952" w:rsidP="00A00602">
      <w:pPr>
        <w:spacing w:after="0" w:line="276" w:lineRule="auto"/>
        <w:ind w:firstLine="709"/>
        <w:jc w:val="both"/>
        <w:rPr>
          <w:rFonts w:asciiTheme="majorBidi" w:hAnsiTheme="majorBidi" w:cstheme="majorBidi"/>
          <w:sz w:val="28"/>
          <w:szCs w:val="28"/>
        </w:rPr>
      </w:pPr>
      <w:hyperlink r:id="rId19" w:history="1">
        <w:r w:rsidR="00501F25" w:rsidRPr="002A56F3">
          <w:rPr>
            <w:rStyle w:val="Kpr"/>
            <w:rFonts w:asciiTheme="majorBidi" w:hAnsiTheme="majorBidi" w:cstheme="majorBidi"/>
            <w:sz w:val="28"/>
            <w:szCs w:val="28"/>
          </w:rPr>
          <w:t>https://www.youtube.com/watch?v=dRzIivZ__Qs</w:t>
        </w:r>
      </w:hyperlink>
      <w:r w:rsidR="00501F25" w:rsidRPr="002A56F3">
        <w:rPr>
          <w:rFonts w:asciiTheme="majorBidi" w:hAnsiTheme="majorBidi" w:cstheme="majorBidi"/>
          <w:sz w:val="28"/>
          <w:szCs w:val="28"/>
        </w:rPr>
        <w:t xml:space="preserve"> </w:t>
      </w:r>
    </w:p>
    <w:p w14:paraId="215CAD26" w14:textId="0A7FA32F" w:rsidR="00FA3BF3" w:rsidRPr="002A56F3" w:rsidRDefault="00A8744F" w:rsidP="00A00602">
      <w:pPr>
        <w:spacing w:after="0" w:line="276" w:lineRule="auto"/>
        <w:ind w:firstLine="709"/>
        <w:jc w:val="both"/>
        <w:rPr>
          <w:rFonts w:asciiTheme="majorBidi" w:hAnsiTheme="majorBidi" w:cstheme="majorBidi"/>
          <w:sz w:val="28"/>
          <w:szCs w:val="28"/>
        </w:rPr>
      </w:pPr>
      <w:r w:rsidRPr="002A56F3">
        <w:rPr>
          <w:rFonts w:asciiTheme="majorBidi" w:hAnsiTheme="majorBidi" w:cstheme="majorBidi"/>
          <w:sz w:val="28"/>
          <w:szCs w:val="28"/>
        </w:rPr>
        <w:t xml:space="preserve">(İmam </w:t>
      </w:r>
      <w:proofErr w:type="spellStart"/>
      <w:r w:rsidRPr="002A56F3">
        <w:rPr>
          <w:rFonts w:asciiTheme="majorBidi" w:hAnsiTheme="majorBidi" w:cstheme="majorBidi"/>
          <w:sz w:val="28"/>
          <w:szCs w:val="28"/>
        </w:rPr>
        <w:t>Maturidi</w:t>
      </w:r>
      <w:proofErr w:type="spellEnd"/>
      <w:r w:rsidR="00501F25" w:rsidRPr="002A56F3">
        <w:rPr>
          <w:rFonts w:asciiTheme="majorBidi" w:hAnsiTheme="majorBidi" w:cstheme="majorBidi"/>
          <w:sz w:val="28"/>
          <w:szCs w:val="28"/>
        </w:rPr>
        <w:t xml:space="preserve"> /</w:t>
      </w:r>
      <w:r w:rsidRPr="002A56F3">
        <w:rPr>
          <w:rFonts w:asciiTheme="majorBidi" w:hAnsiTheme="majorBidi" w:cstheme="majorBidi"/>
          <w:sz w:val="28"/>
          <w:szCs w:val="28"/>
        </w:rPr>
        <w:t xml:space="preserve"> Adriyatik'ten Çin'e Tarih Yazanlar |</w:t>
      </w:r>
      <w:r w:rsidR="000C5C0E" w:rsidRPr="002A56F3">
        <w:rPr>
          <w:rFonts w:asciiTheme="majorBidi" w:hAnsiTheme="majorBidi" w:cstheme="majorBidi"/>
          <w:sz w:val="28"/>
          <w:szCs w:val="28"/>
        </w:rPr>
        <w:t>/</w:t>
      </w:r>
      <w:r w:rsidRPr="002A56F3">
        <w:rPr>
          <w:rFonts w:asciiTheme="majorBidi" w:hAnsiTheme="majorBidi" w:cstheme="majorBidi"/>
          <w:sz w:val="28"/>
          <w:szCs w:val="28"/>
        </w:rPr>
        <w:t xml:space="preserve"> TRT Avaz)</w:t>
      </w:r>
    </w:p>
    <w:sectPr w:rsidR="00FA3BF3" w:rsidRPr="002A56F3" w:rsidSect="00730073">
      <w:head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9DC97" w14:textId="77777777" w:rsidR="00767952" w:rsidRDefault="00767952" w:rsidP="00AF2926">
      <w:pPr>
        <w:spacing w:after="0" w:line="240" w:lineRule="auto"/>
      </w:pPr>
      <w:r>
        <w:separator/>
      </w:r>
    </w:p>
  </w:endnote>
  <w:endnote w:type="continuationSeparator" w:id="0">
    <w:p w14:paraId="6DD18F7E" w14:textId="77777777" w:rsidR="00767952" w:rsidRDefault="00767952" w:rsidP="00AF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1D075" w14:textId="77777777" w:rsidR="00767952" w:rsidRDefault="00767952" w:rsidP="00AF2926">
      <w:pPr>
        <w:spacing w:after="0" w:line="240" w:lineRule="auto"/>
      </w:pPr>
      <w:r>
        <w:separator/>
      </w:r>
    </w:p>
  </w:footnote>
  <w:footnote w:type="continuationSeparator" w:id="0">
    <w:p w14:paraId="7F1A5124" w14:textId="77777777" w:rsidR="00767952" w:rsidRDefault="00767952" w:rsidP="00AF2926">
      <w:pPr>
        <w:spacing w:after="0" w:line="240" w:lineRule="auto"/>
      </w:pPr>
      <w:r>
        <w:continuationSeparator/>
      </w:r>
    </w:p>
  </w:footnote>
  <w:footnote w:id="1">
    <w:p w14:paraId="5E0D203E" w14:textId="5083BB21" w:rsidR="002A56F3" w:rsidRPr="002A56F3" w:rsidRDefault="002A56F3"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r w:rsidRPr="002A56F3">
        <w:rPr>
          <w:rFonts w:asciiTheme="majorBidi" w:hAnsiTheme="majorBidi" w:cstheme="majorBidi"/>
          <w:sz w:val="24"/>
          <w:szCs w:val="24"/>
        </w:rPr>
        <w:t>“</w:t>
      </w:r>
      <w:proofErr w:type="spellStart"/>
      <w:r w:rsidRPr="002A56F3">
        <w:rPr>
          <w:rFonts w:asciiTheme="majorBidi" w:hAnsiTheme="majorBidi" w:cstheme="majorBidi"/>
          <w:sz w:val="24"/>
          <w:szCs w:val="24"/>
        </w:rPr>
        <w:t>Maturidilikte</w:t>
      </w:r>
      <w:proofErr w:type="spellEnd"/>
      <w:r w:rsidRPr="002A56F3">
        <w:rPr>
          <w:rFonts w:asciiTheme="majorBidi" w:hAnsiTheme="majorBidi" w:cstheme="majorBidi"/>
          <w:sz w:val="24"/>
          <w:szCs w:val="24"/>
        </w:rPr>
        <w:t xml:space="preserve"> Akıl mı Esastır?” makalemiz için bkz.</w:t>
      </w:r>
      <w:r w:rsidRPr="002A56F3">
        <w:rPr>
          <w:rFonts w:asciiTheme="majorBidi" w:hAnsiTheme="majorBidi" w:cstheme="majorBidi"/>
          <w:sz w:val="24"/>
          <w:szCs w:val="24"/>
        </w:rPr>
        <w:t xml:space="preserve"> </w:t>
      </w:r>
      <w:hyperlink r:id="rId1" w:history="1">
        <w:r w:rsidRPr="002A56F3">
          <w:rPr>
            <w:rStyle w:val="Kpr"/>
            <w:rFonts w:asciiTheme="majorBidi" w:hAnsiTheme="majorBidi" w:cstheme="majorBidi"/>
            <w:sz w:val="24"/>
            <w:szCs w:val="24"/>
          </w:rPr>
          <w:t>http://www.ahmetgelisgen.com/Makale-Detay.aspx?ID=334#2018033170</w:t>
        </w:r>
      </w:hyperlink>
      <w:r w:rsidRPr="002A56F3">
        <w:rPr>
          <w:rFonts w:asciiTheme="majorBidi" w:hAnsiTheme="majorBidi" w:cstheme="majorBidi"/>
          <w:sz w:val="24"/>
          <w:szCs w:val="24"/>
        </w:rPr>
        <w:t xml:space="preserve"> </w:t>
      </w:r>
      <w:r w:rsidRPr="002A56F3">
        <w:rPr>
          <w:rFonts w:asciiTheme="majorBidi" w:hAnsiTheme="majorBidi" w:cstheme="majorBidi"/>
          <w:sz w:val="24"/>
          <w:szCs w:val="24"/>
        </w:rPr>
        <w:t xml:space="preserve">  </w:t>
      </w:r>
    </w:p>
  </w:footnote>
  <w:footnote w:id="2">
    <w:p w14:paraId="02B2BBFD" w14:textId="77777777" w:rsidR="00FA1ECB" w:rsidRPr="002A56F3" w:rsidRDefault="00FA1ECB"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Râfiî</w:t>
      </w:r>
      <w:proofErr w:type="spellEnd"/>
      <w:r w:rsidRPr="002A56F3">
        <w:rPr>
          <w:rFonts w:asciiTheme="majorBidi" w:hAnsiTheme="majorBidi" w:cstheme="majorBidi"/>
          <w:sz w:val="24"/>
          <w:szCs w:val="24"/>
        </w:rPr>
        <w:t>, el-</w:t>
      </w:r>
      <w:proofErr w:type="spellStart"/>
      <w:r w:rsidRPr="002A56F3">
        <w:rPr>
          <w:rFonts w:asciiTheme="majorBidi" w:hAnsiTheme="majorBidi" w:cstheme="majorBidi"/>
          <w:sz w:val="24"/>
          <w:szCs w:val="24"/>
        </w:rPr>
        <w:t>Azîz</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Şerhu’l-Vecîz</w:t>
      </w:r>
      <w:proofErr w:type="spellEnd"/>
      <w:r w:rsidRPr="002A56F3">
        <w:rPr>
          <w:rFonts w:asciiTheme="majorBidi" w:hAnsiTheme="majorBidi" w:cstheme="majorBidi"/>
          <w:sz w:val="24"/>
          <w:szCs w:val="24"/>
        </w:rPr>
        <w:t xml:space="preserve">, XI, 97; </w:t>
      </w:r>
      <w:proofErr w:type="spellStart"/>
      <w:r w:rsidRPr="002A56F3">
        <w:rPr>
          <w:rFonts w:asciiTheme="majorBidi" w:hAnsiTheme="majorBidi" w:cstheme="majorBidi"/>
          <w:sz w:val="24"/>
          <w:szCs w:val="24"/>
        </w:rPr>
        <w:t>Şirbînî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Muğni’l-Muhtâc</w:t>
      </w:r>
      <w:proofErr w:type="spellEnd"/>
      <w:r w:rsidRPr="002A56F3">
        <w:rPr>
          <w:rFonts w:asciiTheme="majorBidi" w:hAnsiTheme="majorBidi" w:cstheme="majorBidi"/>
          <w:sz w:val="24"/>
          <w:szCs w:val="24"/>
        </w:rPr>
        <w:t xml:space="preserve">, V, 427; </w:t>
      </w:r>
      <w:proofErr w:type="spellStart"/>
      <w:r w:rsidRPr="002A56F3">
        <w:rPr>
          <w:rFonts w:asciiTheme="majorBidi" w:hAnsiTheme="majorBidi" w:cstheme="majorBidi"/>
          <w:sz w:val="24"/>
          <w:szCs w:val="24"/>
        </w:rPr>
        <w:t>Dimyâtî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Ebûbekr</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Usmân</w:t>
      </w:r>
      <w:proofErr w:type="spellEnd"/>
      <w:r w:rsidRPr="002A56F3">
        <w:rPr>
          <w:rFonts w:asciiTheme="majorBidi" w:hAnsiTheme="majorBidi" w:cstheme="majorBidi"/>
          <w:sz w:val="24"/>
          <w:szCs w:val="24"/>
        </w:rPr>
        <w:t xml:space="preserve"> b. Muhammed, </w:t>
      </w:r>
      <w:proofErr w:type="spellStart"/>
      <w:r w:rsidRPr="002A56F3">
        <w:rPr>
          <w:rFonts w:asciiTheme="majorBidi" w:hAnsiTheme="majorBidi" w:cstheme="majorBidi"/>
          <w:sz w:val="24"/>
          <w:szCs w:val="24"/>
        </w:rPr>
        <w:t>İânetü’t-Tâlibîn</w:t>
      </w:r>
      <w:proofErr w:type="spellEnd"/>
      <w:r w:rsidRPr="002A56F3">
        <w:rPr>
          <w:rFonts w:asciiTheme="majorBidi" w:hAnsiTheme="majorBidi" w:cstheme="majorBidi"/>
          <w:sz w:val="24"/>
          <w:szCs w:val="24"/>
        </w:rPr>
        <w:t xml:space="preserve"> IV, 214.</w:t>
      </w:r>
    </w:p>
  </w:footnote>
  <w:footnote w:id="3">
    <w:p w14:paraId="0DD88DE7" w14:textId="6D21CF49"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Nisa, 4/116; Lokman, 31/13.</w:t>
      </w:r>
      <w:r w:rsidR="00763185" w:rsidRPr="002A56F3">
        <w:rPr>
          <w:rFonts w:asciiTheme="majorBidi" w:hAnsiTheme="majorBidi" w:cstheme="majorBidi"/>
          <w:sz w:val="24"/>
          <w:szCs w:val="24"/>
        </w:rPr>
        <w:t xml:space="preserve"> </w:t>
      </w:r>
      <w:proofErr w:type="spellStart"/>
      <w:r w:rsidR="00763185" w:rsidRPr="002A56F3">
        <w:rPr>
          <w:rFonts w:asciiTheme="majorBidi" w:hAnsiTheme="majorBidi" w:cstheme="majorBidi"/>
          <w:sz w:val="24"/>
          <w:szCs w:val="24"/>
        </w:rPr>
        <w:t>İrtidat</w:t>
      </w:r>
      <w:proofErr w:type="spellEnd"/>
      <w:r w:rsidR="00763185" w:rsidRPr="002A56F3">
        <w:rPr>
          <w:rFonts w:asciiTheme="majorBidi" w:hAnsiTheme="majorBidi" w:cstheme="majorBidi"/>
          <w:sz w:val="24"/>
          <w:szCs w:val="24"/>
        </w:rPr>
        <w:t xml:space="preserve"> suçunun cezası için bkz. </w:t>
      </w:r>
      <w:proofErr w:type="spellStart"/>
      <w:r w:rsidR="0038246A" w:rsidRPr="002A56F3">
        <w:rPr>
          <w:rFonts w:asciiTheme="majorBidi" w:hAnsiTheme="majorBidi" w:cstheme="majorBidi"/>
          <w:sz w:val="24"/>
          <w:szCs w:val="24"/>
        </w:rPr>
        <w:t>Ebû</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Yûsüf</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Kitâbü’l-Harâc</w:t>
      </w:r>
      <w:proofErr w:type="spellEnd"/>
      <w:r w:rsidR="0038246A" w:rsidRPr="002A56F3">
        <w:rPr>
          <w:rFonts w:asciiTheme="majorBidi" w:hAnsiTheme="majorBidi" w:cstheme="majorBidi"/>
          <w:sz w:val="24"/>
          <w:szCs w:val="24"/>
        </w:rPr>
        <w:t xml:space="preserve">, s. 67; </w:t>
      </w:r>
      <w:proofErr w:type="spellStart"/>
      <w:r w:rsidR="0038246A" w:rsidRPr="002A56F3">
        <w:rPr>
          <w:rFonts w:asciiTheme="majorBidi" w:hAnsiTheme="majorBidi" w:cstheme="majorBidi"/>
          <w:sz w:val="24"/>
          <w:szCs w:val="24"/>
        </w:rPr>
        <w:t>Şeybânî</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Şerhu</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Kitâbi’s-Siyeri’l-Kebîr</w:t>
      </w:r>
      <w:proofErr w:type="spellEnd"/>
      <w:r w:rsidR="0038246A" w:rsidRPr="002A56F3">
        <w:rPr>
          <w:rFonts w:asciiTheme="majorBidi" w:hAnsiTheme="majorBidi" w:cstheme="majorBidi"/>
          <w:sz w:val="24"/>
          <w:szCs w:val="24"/>
        </w:rPr>
        <w:t xml:space="preserve">, V/1938; </w:t>
      </w:r>
      <w:proofErr w:type="spellStart"/>
      <w:r w:rsidR="0038246A" w:rsidRPr="002A56F3">
        <w:rPr>
          <w:rFonts w:asciiTheme="majorBidi" w:hAnsiTheme="majorBidi" w:cstheme="majorBidi"/>
          <w:sz w:val="24"/>
          <w:szCs w:val="24"/>
        </w:rPr>
        <w:t>Mâverdî</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İbn</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Rüşd</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Bidâyetü’l-Müctehid</w:t>
      </w:r>
      <w:proofErr w:type="spellEnd"/>
      <w:r w:rsidR="0038246A" w:rsidRPr="002A56F3">
        <w:rPr>
          <w:rFonts w:asciiTheme="majorBidi" w:hAnsiTheme="majorBidi" w:cstheme="majorBidi"/>
          <w:sz w:val="24"/>
          <w:szCs w:val="24"/>
        </w:rPr>
        <w:t xml:space="preserve">, IV/1764; </w:t>
      </w:r>
      <w:r w:rsidR="0038246A" w:rsidRPr="002A56F3">
        <w:rPr>
          <w:rFonts w:asciiTheme="majorBidi" w:hAnsiTheme="majorBidi" w:cstheme="majorBidi"/>
          <w:sz w:val="24"/>
          <w:szCs w:val="24"/>
        </w:rPr>
        <w:t>el-</w:t>
      </w:r>
      <w:proofErr w:type="spellStart"/>
      <w:r w:rsidR="0038246A" w:rsidRPr="002A56F3">
        <w:rPr>
          <w:rFonts w:asciiTheme="majorBidi" w:hAnsiTheme="majorBidi" w:cstheme="majorBidi"/>
          <w:sz w:val="24"/>
          <w:szCs w:val="24"/>
        </w:rPr>
        <w:t>Hâvi’l</w:t>
      </w:r>
      <w:proofErr w:type="spellEnd"/>
      <w:r w:rsidR="0038246A" w:rsidRPr="002A56F3">
        <w:rPr>
          <w:rFonts w:asciiTheme="majorBidi" w:hAnsiTheme="majorBidi" w:cstheme="majorBidi"/>
          <w:sz w:val="24"/>
          <w:szCs w:val="24"/>
        </w:rPr>
        <w:t>-</w:t>
      </w:r>
      <w:proofErr w:type="spellStart"/>
      <w:r w:rsidR="0038246A" w:rsidRPr="002A56F3">
        <w:rPr>
          <w:rFonts w:asciiTheme="majorBidi" w:hAnsiTheme="majorBidi" w:cstheme="majorBidi"/>
          <w:sz w:val="24"/>
          <w:szCs w:val="24"/>
        </w:rPr>
        <w:t>Kebîr</w:t>
      </w:r>
      <w:proofErr w:type="spellEnd"/>
      <w:r w:rsidR="0038246A" w:rsidRPr="002A56F3">
        <w:rPr>
          <w:rFonts w:asciiTheme="majorBidi" w:hAnsiTheme="majorBidi" w:cstheme="majorBidi"/>
          <w:sz w:val="24"/>
          <w:szCs w:val="24"/>
        </w:rPr>
        <w:t xml:space="preserve">, XIII/158; </w:t>
      </w:r>
      <w:proofErr w:type="spellStart"/>
      <w:r w:rsidR="0038246A" w:rsidRPr="002A56F3">
        <w:rPr>
          <w:rFonts w:asciiTheme="majorBidi" w:hAnsiTheme="majorBidi" w:cstheme="majorBidi"/>
          <w:sz w:val="24"/>
          <w:szCs w:val="24"/>
        </w:rPr>
        <w:t>Serahsî</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Kitâbü’l-Mebsût</w:t>
      </w:r>
      <w:proofErr w:type="spellEnd"/>
      <w:r w:rsidR="0038246A" w:rsidRPr="002A56F3">
        <w:rPr>
          <w:rFonts w:asciiTheme="majorBidi" w:hAnsiTheme="majorBidi" w:cstheme="majorBidi"/>
          <w:sz w:val="24"/>
          <w:szCs w:val="24"/>
        </w:rPr>
        <w:t xml:space="preserve">, X, 98; </w:t>
      </w:r>
      <w:proofErr w:type="spellStart"/>
      <w:r w:rsidR="0038246A" w:rsidRPr="002A56F3">
        <w:rPr>
          <w:rFonts w:asciiTheme="majorBidi" w:hAnsiTheme="majorBidi" w:cstheme="majorBidi"/>
          <w:sz w:val="24"/>
          <w:szCs w:val="24"/>
        </w:rPr>
        <w:t>Nevevî</w:t>
      </w:r>
      <w:proofErr w:type="spellEnd"/>
      <w:r w:rsidR="0038246A" w:rsidRPr="002A56F3">
        <w:rPr>
          <w:rFonts w:asciiTheme="majorBidi" w:hAnsiTheme="majorBidi" w:cstheme="majorBidi"/>
          <w:sz w:val="24"/>
          <w:szCs w:val="24"/>
        </w:rPr>
        <w:t>, el-</w:t>
      </w:r>
      <w:proofErr w:type="spellStart"/>
      <w:r w:rsidR="0038246A" w:rsidRPr="002A56F3">
        <w:rPr>
          <w:rFonts w:asciiTheme="majorBidi" w:hAnsiTheme="majorBidi" w:cstheme="majorBidi"/>
          <w:sz w:val="24"/>
          <w:szCs w:val="24"/>
        </w:rPr>
        <w:t>Minhâc</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Şerhu</w:t>
      </w:r>
      <w:proofErr w:type="spellEnd"/>
      <w:r w:rsidR="0038246A" w:rsidRPr="002A56F3">
        <w:rPr>
          <w:rFonts w:asciiTheme="majorBidi" w:hAnsiTheme="majorBidi" w:cstheme="majorBidi"/>
          <w:sz w:val="24"/>
          <w:szCs w:val="24"/>
        </w:rPr>
        <w:t xml:space="preserve"> </w:t>
      </w:r>
      <w:proofErr w:type="spellStart"/>
      <w:r w:rsidR="0038246A" w:rsidRPr="002A56F3">
        <w:rPr>
          <w:rFonts w:asciiTheme="majorBidi" w:hAnsiTheme="majorBidi" w:cstheme="majorBidi"/>
          <w:sz w:val="24"/>
          <w:szCs w:val="24"/>
        </w:rPr>
        <w:t>Sahîhi</w:t>
      </w:r>
      <w:proofErr w:type="spellEnd"/>
      <w:r w:rsidR="0038246A" w:rsidRPr="002A56F3">
        <w:rPr>
          <w:rFonts w:asciiTheme="majorBidi" w:hAnsiTheme="majorBidi" w:cstheme="majorBidi"/>
          <w:sz w:val="24"/>
          <w:szCs w:val="24"/>
        </w:rPr>
        <w:t xml:space="preserve"> Müslim, XI/166, 167; </w:t>
      </w:r>
      <w:proofErr w:type="spellStart"/>
      <w:r w:rsidR="0038246A" w:rsidRPr="002A56F3">
        <w:rPr>
          <w:rFonts w:asciiTheme="majorBidi" w:hAnsiTheme="majorBidi" w:cstheme="majorBidi"/>
          <w:sz w:val="24"/>
          <w:szCs w:val="24"/>
        </w:rPr>
        <w:t>Ûdeh</w:t>
      </w:r>
      <w:proofErr w:type="spellEnd"/>
      <w:r w:rsidR="0038246A" w:rsidRPr="002A56F3">
        <w:rPr>
          <w:rFonts w:asciiTheme="majorBidi" w:hAnsiTheme="majorBidi" w:cstheme="majorBidi"/>
          <w:sz w:val="24"/>
          <w:szCs w:val="24"/>
        </w:rPr>
        <w:t xml:space="preserve">, II/720; </w:t>
      </w:r>
      <w:proofErr w:type="spellStart"/>
      <w:r w:rsidR="0038246A" w:rsidRPr="002A56F3">
        <w:rPr>
          <w:rFonts w:asciiTheme="majorBidi" w:hAnsiTheme="majorBidi" w:cstheme="majorBidi"/>
          <w:sz w:val="24"/>
          <w:szCs w:val="24"/>
        </w:rPr>
        <w:t>Ebû</w:t>
      </w:r>
      <w:proofErr w:type="spellEnd"/>
      <w:r w:rsidR="0038246A" w:rsidRPr="002A56F3">
        <w:rPr>
          <w:rFonts w:asciiTheme="majorBidi" w:hAnsiTheme="majorBidi" w:cstheme="majorBidi"/>
          <w:sz w:val="24"/>
          <w:szCs w:val="24"/>
        </w:rPr>
        <w:t xml:space="preserve"> Zehra (ö.1394/1974), el-</w:t>
      </w:r>
      <w:proofErr w:type="spellStart"/>
      <w:r w:rsidR="0038246A" w:rsidRPr="002A56F3">
        <w:rPr>
          <w:rFonts w:asciiTheme="majorBidi" w:hAnsiTheme="majorBidi" w:cstheme="majorBidi"/>
          <w:sz w:val="24"/>
          <w:szCs w:val="24"/>
        </w:rPr>
        <w:t>Ukûbe</w:t>
      </w:r>
      <w:proofErr w:type="spellEnd"/>
      <w:r w:rsidR="0038246A" w:rsidRPr="002A56F3">
        <w:rPr>
          <w:rFonts w:asciiTheme="majorBidi" w:hAnsiTheme="majorBidi" w:cstheme="majorBidi"/>
          <w:sz w:val="24"/>
          <w:szCs w:val="24"/>
        </w:rPr>
        <w:t xml:space="preserve">, s.154, 155; </w:t>
      </w:r>
      <w:r w:rsidR="00CD01B1" w:rsidRPr="002A56F3">
        <w:rPr>
          <w:rFonts w:asciiTheme="majorBidi" w:hAnsiTheme="majorBidi" w:cstheme="majorBidi"/>
          <w:sz w:val="24"/>
          <w:szCs w:val="24"/>
        </w:rPr>
        <w:t>Ali Bardakoğlu, “Had</w:t>
      </w:r>
      <w:r w:rsidR="00AC7004"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 </w:t>
      </w:r>
      <w:r w:rsidR="002354FD" w:rsidRPr="002A56F3">
        <w:rPr>
          <w:rFonts w:asciiTheme="majorBidi" w:hAnsiTheme="majorBidi" w:cstheme="majorBidi"/>
          <w:sz w:val="24"/>
          <w:szCs w:val="24"/>
        </w:rPr>
        <w:t>İSAM Ansiklopedisi</w:t>
      </w:r>
      <w:r w:rsidR="002354FD" w:rsidRPr="002A56F3">
        <w:rPr>
          <w:rFonts w:asciiTheme="majorBidi" w:hAnsiTheme="majorBidi" w:cstheme="majorBidi"/>
          <w:sz w:val="24"/>
          <w:szCs w:val="24"/>
        </w:rPr>
        <w:t xml:space="preserve">, </w:t>
      </w:r>
      <w:r w:rsidR="00AC7004" w:rsidRPr="002A56F3">
        <w:rPr>
          <w:rFonts w:asciiTheme="majorBidi" w:hAnsiTheme="majorBidi" w:cstheme="majorBidi"/>
          <w:sz w:val="24"/>
          <w:szCs w:val="24"/>
        </w:rPr>
        <w:t xml:space="preserve">XIV/548; </w:t>
      </w:r>
      <w:r w:rsidR="002354FD" w:rsidRPr="002A56F3">
        <w:rPr>
          <w:rFonts w:asciiTheme="majorBidi" w:hAnsiTheme="majorBidi" w:cstheme="majorBidi"/>
          <w:sz w:val="24"/>
          <w:szCs w:val="24"/>
        </w:rPr>
        <w:t xml:space="preserve">Bardakoğlu, </w:t>
      </w:r>
      <w:r w:rsidR="002354FD" w:rsidRPr="002A56F3">
        <w:rPr>
          <w:rFonts w:asciiTheme="majorBidi" w:hAnsiTheme="majorBidi" w:cstheme="majorBidi"/>
          <w:sz w:val="24"/>
          <w:szCs w:val="24"/>
        </w:rPr>
        <w:t xml:space="preserve">“Ceza”, </w:t>
      </w:r>
      <w:proofErr w:type="spellStart"/>
      <w:r w:rsidR="002354FD" w:rsidRPr="002A56F3">
        <w:rPr>
          <w:rFonts w:asciiTheme="majorBidi" w:hAnsiTheme="majorBidi" w:cstheme="majorBidi"/>
          <w:sz w:val="24"/>
          <w:szCs w:val="24"/>
        </w:rPr>
        <w:t>a.g.e</w:t>
      </w:r>
      <w:proofErr w:type="spellEnd"/>
      <w:r w:rsidR="002354FD" w:rsidRPr="002A56F3">
        <w:rPr>
          <w:rFonts w:asciiTheme="majorBidi" w:hAnsiTheme="majorBidi" w:cstheme="majorBidi"/>
          <w:sz w:val="24"/>
          <w:szCs w:val="24"/>
        </w:rPr>
        <w:t xml:space="preserve">., </w:t>
      </w:r>
      <w:r w:rsidR="002354FD" w:rsidRPr="002A56F3">
        <w:rPr>
          <w:rFonts w:asciiTheme="majorBidi" w:hAnsiTheme="majorBidi" w:cstheme="majorBidi"/>
          <w:sz w:val="24"/>
          <w:szCs w:val="24"/>
        </w:rPr>
        <w:t>VII/</w:t>
      </w:r>
      <w:r w:rsidR="00AC7004" w:rsidRPr="002A56F3">
        <w:rPr>
          <w:rFonts w:asciiTheme="majorBidi" w:hAnsiTheme="majorBidi" w:cstheme="majorBidi"/>
          <w:sz w:val="24"/>
          <w:szCs w:val="24"/>
        </w:rPr>
        <w:t>473.</w:t>
      </w:r>
      <w:r w:rsidR="00FA212E" w:rsidRPr="002A56F3">
        <w:rPr>
          <w:rFonts w:asciiTheme="majorBidi" w:hAnsiTheme="majorBidi" w:cstheme="majorBidi"/>
          <w:sz w:val="24"/>
          <w:szCs w:val="24"/>
        </w:rPr>
        <w:t xml:space="preserve"> </w:t>
      </w:r>
      <w:r w:rsidR="0038246A" w:rsidRPr="002A56F3">
        <w:rPr>
          <w:rFonts w:asciiTheme="majorBidi" w:hAnsiTheme="majorBidi" w:cstheme="majorBidi"/>
          <w:sz w:val="24"/>
          <w:szCs w:val="24"/>
        </w:rPr>
        <w:t xml:space="preserve"> </w:t>
      </w:r>
    </w:p>
  </w:footnote>
  <w:footnote w:id="4">
    <w:p w14:paraId="4127B2D3" w14:textId="239310AC" w:rsidR="00FA212E" w:rsidRPr="002A56F3" w:rsidRDefault="00FA212E"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Bkz. </w:t>
      </w:r>
      <w:proofErr w:type="spellStart"/>
      <w:r w:rsidR="00CD01B1" w:rsidRPr="002A56F3">
        <w:rPr>
          <w:rFonts w:asciiTheme="majorBidi" w:hAnsiTheme="majorBidi" w:cstheme="majorBidi"/>
          <w:sz w:val="24"/>
          <w:szCs w:val="24"/>
        </w:rPr>
        <w:t>Şâfiî</w:t>
      </w:r>
      <w:proofErr w:type="spellEnd"/>
      <w:r w:rsidR="00CD01B1" w:rsidRPr="002A56F3">
        <w:rPr>
          <w:rFonts w:asciiTheme="majorBidi" w:hAnsiTheme="majorBidi" w:cstheme="majorBidi"/>
          <w:sz w:val="24"/>
          <w:szCs w:val="24"/>
        </w:rPr>
        <w:t xml:space="preserve"> </w:t>
      </w:r>
      <w:r w:rsidR="00485966" w:rsidRPr="002A56F3">
        <w:rPr>
          <w:rFonts w:asciiTheme="majorBidi" w:hAnsiTheme="majorBidi" w:cstheme="majorBidi"/>
          <w:sz w:val="24"/>
          <w:szCs w:val="24"/>
        </w:rPr>
        <w:t xml:space="preserve">, </w:t>
      </w:r>
      <w:r w:rsidR="00CD01B1" w:rsidRPr="002A56F3">
        <w:rPr>
          <w:rFonts w:asciiTheme="majorBidi" w:hAnsiTheme="majorBidi" w:cstheme="majorBidi"/>
          <w:sz w:val="24"/>
          <w:szCs w:val="24"/>
        </w:rPr>
        <w:t xml:space="preserve">er-Risâle </w:t>
      </w:r>
      <w:proofErr w:type="spellStart"/>
      <w:r w:rsidR="00CD01B1" w:rsidRPr="002A56F3">
        <w:rPr>
          <w:rFonts w:asciiTheme="majorBidi" w:hAnsiTheme="majorBidi" w:cstheme="majorBidi"/>
          <w:sz w:val="24"/>
          <w:szCs w:val="24"/>
        </w:rPr>
        <w:t>er-Risâle</w:t>
      </w:r>
      <w:proofErr w:type="spellEnd"/>
      <w:r w:rsidR="00CD01B1" w:rsidRPr="002A56F3">
        <w:rPr>
          <w:rFonts w:asciiTheme="majorBidi" w:hAnsiTheme="majorBidi" w:cstheme="majorBidi"/>
          <w:sz w:val="24"/>
          <w:szCs w:val="24"/>
        </w:rPr>
        <w:t xml:space="preserve"> s. 129-132; </w:t>
      </w:r>
      <w:proofErr w:type="spellStart"/>
      <w:r w:rsidR="00CD01B1" w:rsidRPr="002A56F3">
        <w:rPr>
          <w:rFonts w:asciiTheme="majorBidi" w:hAnsiTheme="majorBidi" w:cstheme="majorBidi"/>
          <w:sz w:val="24"/>
          <w:szCs w:val="24"/>
        </w:rPr>
        <w:t>Serahsî</w:t>
      </w:r>
      <w:proofErr w:type="spellEnd"/>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  el-</w:t>
      </w:r>
      <w:proofErr w:type="spellStart"/>
      <w:r w:rsidR="00CD01B1" w:rsidRPr="002A56F3">
        <w:rPr>
          <w:rFonts w:asciiTheme="majorBidi" w:hAnsiTheme="majorBidi" w:cstheme="majorBidi"/>
          <w:sz w:val="24"/>
          <w:szCs w:val="24"/>
        </w:rPr>
        <w:t>Mebsût</w:t>
      </w:r>
      <w:proofErr w:type="spellEnd"/>
      <w:r w:rsidR="00CD01B1" w:rsidRPr="002A56F3">
        <w:rPr>
          <w:rFonts w:asciiTheme="majorBidi" w:hAnsiTheme="majorBidi" w:cstheme="majorBidi"/>
          <w:sz w:val="24"/>
          <w:szCs w:val="24"/>
        </w:rPr>
        <w:t>, IX</w:t>
      </w:r>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36, 37; </w:t>
      </w:r>
      <w:proofErr w:type="spellStart"/>
      <w:r w:rsidR="00CD01B1" w:rsidRPr="002A56F3">
        <w:rPr>
          <w:rFonts w:asciiTheme="majorBidi" w:hAnsiTheme="majorBidi" w:cstheme="majorBidi"/>
          <w:sz w:val="24"/>
          <w:szCs w:val="24"/>
        </w:rPr>
        <w:t>Bâcî</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Ebû</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Velîd</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Süleymân</w:t>
      </w:r>
      <w:proofErr w:type="spellEnd"/>
      <w:r w:rsidR="00CD01B1" w:rsidRPr="002A56F3">
        <w:rPr>
          <w:rFonts w:asciiTheme="majorBidi" w:hAnsiTheme="majorBidi" w:cstheme="majorBidi"/>
          <w:sz w:val="24"/>
          <w:szCs w:val="24"/>
        </w:rPr>
        <w:t xml:space="preserve"> b. Halef, </w:t>
      </w:r>
      <w:proofErr w:type="spellStart"/>
      <w:r w:rsidR="00CD01B1" w:rsidRPr="002A56F3">
        <w:rPr>
          <w:rFonts w:asciiTheme="majorBidi" w:hAnsiTheme="majorBidi" w:cstheme="majorBidi"/>
          <w:sz w:val="24"/>
          <w:szCs w:val="24"/>
        </w:rPr>
        <w:t>Füsûlü’l</w:t>
      </w:r>
      <w:proofErr w:type="spellEnd"/>
      <w:r w:rsidR="00CD01B1" w:rsidRPr="002A56F3">
        <w:rPr>
          <w:rFonts w:asciiTheme="majorBidi" w:hAnsiTheme="majorBidi" w:cstheme="majorBidi"/>
          <w:sz w:val="24"/>
          <w:szCs w:val="24"/>
        </w:rPr>
        <w:t>-Ahkâm</w:t>
      </w:r>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 s. 270; </w:t>
      </w:r>
      <w:proofErr w:type="spellStart"/>
      <w:r w:rsidR="00485966" w:rsidRPr="002A56F3">
        <w:rPr>
          <w:rFonts w:asciiTheme="majorBidi" w:hAnsiTheme="majorBidi" w:cstheme="majorBidi"/>
          <w:sz w:val="24"/>
          <w:szCs w:val="24"/>
        </w:rPr>
        <w:t>İbn</w:t>
      </w:r>
      <w:proofErr w:type="spellEnd"/>
      <w:r w:rsidR="00485966" w:rsidRPr="002A56F3">
        <w:rPr>
          <w:rFonts w:asciiTheme="majorBidi" w:hAnsiTheme="majorBidi" w:cstheme="majorBidi"/>
          <w:sz w:val="24"/>
          <w:szCs w:val="24"/>
        </w:rPr>
        <w:t xml:space="preserve"> </w:t>
      </w:r>
      <w:proofErr w:type="spellStart"/>
      <w:r w:rsidR="00485966" w:rsidRPr="002A56F3">
        <w:rPr>
          <w:rFonts w:asciiTheme="majorBidi" w:hAnsiTheme="majorBidi" w:cstheme="majorBidi"/>
          <w:sz w:val="24"/>
          <w:szCs w:val="24"/>
        </w:rPr>
        <w:t>Rüşd</w:t>
      </w:r>
      <w:proofErr w:type="spellEnd"/>
      <w:r w:rsidR="00485966" w:rsidRPr="002A56F3">
        <w:rPr>
          <w:rFonts w:asciiTheme="majorBidi" w:hAnsiTheme="majorBidi" w:cstheme="majorBidi"/>
          <w:sz w:val="24"/>
          <w:szCs w:val="24"/>
        </w:rPr>
        <w:t xml:space="preserve">, </w:t>
      </w:r>
      <w:proofErr w:type="spellStart"/>
      <w:r w:rsidR="00485966" w:rsidRPr="002A56F3">
        <w:rPr>
          <w:rFonts w:asciiTheme="majorBidi" w:hAnsiTheme="majorBidi" w:cstheme="majorBidi"/>
          <w:sz w:val="24"/>
          <w:szCs w:val="24"/>
        </w:rPr>
        <w:t>Bidâyetü’l-Müctehid</w:t>
      </w:r>
      <w:proofErr w:type="spellEnd"/>
      <w:r w:rsidR="00485966" w:rsidRPr="002A56F3">
        <w:rPr>
          <w:rFonts w:asciiTheme="majorBidi" w:hAnsiTheme="majorBidi" w:cstheme="majorBidi"/>
          <w:sz w:val="24"/>
          <w:szCs w:val="24"/>
        </w:rPr>
        <w:t>, IV/1718;</w:t>
      </w:r>
      <w:r w:rsidR="002354FD" w:rsidRPr="002A56F3">
        <w:rPr>
          <w:rFonts w:asciiTheme="majorBidi" w:hAnsiTheme="majorBidi" w:cstheme="majorBidi"/>
          <w:sz w:val="24"/>
          <w:szCs w:val="24"/>
        </w:rPr>
        <w:t xml:space="preserve"> </w:t>
      </w:r>
      <w:proofErr w:type="spellStart"/>
      <w:r w:rsidR="002354FD" w:rsidRPr="002A56F3">
        <w:rPr>
          <w:rFonts w:asciiTheme="majorBidi" w:hAnsiTheme="majorBidi" w:cstheme="majorBidi"/>
          <w:sz w:val="24"/>
          <w:szCs w:val="24"/>
        </w:rPr>
        <w:t>Bedâîu’s-Sanâi</w:t>
      </w:r>
      <w:proofErr w:type="spellEnd"/>
      <w:r w:rsidR="002354FD" w:rsidRPr="002A56F3">
        <w:rPr>
          <w:rFonts w:asciiTheme="majorBidi" w:hAnsiTheme="majorBidi" w:cstheme="majorBidi"/>
          <w:sz w:val="24"/>
          <w:szCs w:val="24"/>
        </w:rPr>
        <w:t xml:space="preserve">’, VII/49; </w:t>
      </w:r>
      <w:r w:rsidR="00485966"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İbn</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Müflih</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Kitâbü’l-Fürû</w:t>
      </w:r>
      <w:proofErr w:type="spellEnd"/>
      <w:r w:rsidR="00CD01B1" w:rsidRPr="002A56F3">
        <w:rPr>
          <w:rFonts w:asciiTheme="majorBidi" w:hAnsiTheme="majorBidi" w:cstheme="majorBidi"/>
          <w:sz w:val="24"/>
          <w:szCs w:val="24"/>
        </w:rPr>
        <w:t>’, VI</w:t>
      </w:r>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67, 69; </w:t>
      </w:r>
      <w:proofErr w:type="spellStart"/>
      <w:r w:rsidR="00CD01B1" w:rsidRPr="002A56F3">
        <w:rPr>
          <w:rFonts w:asciiTheme="majorBidi" w:hAnsiTheme="majorBidi" w:cstheme="majorBidi"/>
          <w:sz w:val="24"/>
          <w:szCs w:val="24"/>
        </w:rPr>
        <w:t>Zerkeşî</w:t>
      </w:r>
      <w:proofErr w:type="spellEnd"/>
      <w:r w:rsidR="00CD01B1" w:rsidRPr="002A56F3">
        <w:rPr>
          <w:rFonts w:asciiTheme="majorBidi" w:hAnsiTheme="majorBidi" w:cstheme="majorBidi"/>
          <w:sz w:val="24"/>
          <w:szCs w:val="24"/>
        </w:rPr>
        <w:t>,  VI</w:t>
      </w:r>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273, 277; </w:t>
      </w:r>
      <w:proofErr w:type="spellStart"/>
      <w:r w:rsidR="00CD01B1" w:rsidRPr="002A56F3">
        <w:rPr>
          <w:rFonts w:asciiTheme="majorBidi" w:hAnsiTheme="majorBidi" w:cstheme="majorBidi"/>
          <w:sz w:val="24"/>
          <w:szCs w:val="24"/>
        </w:rPr>
        <w:t>İbn</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Ferhûn</w:t>
      </w:r>
      <w:proofErr w:type="spellEnd"/>
      <w:r w:rsidR="00CD01B1" w:rsidRPr="002A56F3">
        <w:rPr>
          <w:rFonts w:asciiTheme="majorBidi" w:hAnsiTheme="majorBidi" w:cstheme="majorBidi"/>
          <w:sz w:val="24"/>
          <w:szCs w:val="24"/>
        </w:rPr>
        <w:t xml:space="preserve"> II</w:t>
      </w:r>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196; </w:t>
      </w:r>
      <w:proofErr w:type="spellStart"/>
      <w:r w:rsidR="00CD01B1" w:rsidRPr="002A56F3">
        <w:rPr>
          <w:rFonts w:asciiTheme="majorBidi" w:hAnsiTheme="majorBidi" w:cstheme="majorBidi"/>
          <w:sz w:val="24"/>
          <w:szCs w:val="24"/>
        </w:rPr>
        <w:t>Şevkânî</w:t>
      </w:r>
      <w:proofErr w:type="spellEnd"/>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 el-</w:t>
      </w:r>
      <w:proofErr w:type="spellStart"/>
      <w:r w:rsidR="00CD01B1" w:rsidRPr="002A56F3">
        <w:rPr>
          <w:rFonts w:asciiTheme="majorBidi" w:hAnsiTheme="majorBidi" w:cstheme="majorBidi"/>
          <w:sz w:val="24"/>
          <w:szCs w:val="24"/>
        </w:rPr>
        <w:t>Edilletü’r</w:t>
      </w:r>
      <w:proofErr w:type="spellEnd"/>
      <w:r w:rsidR="00CD01B1" w:rsidRPr="002A56F3">
        <w:rPr>
          <w:rFonts w:asciiTheme="majorBidi" w:hAnsiTheme="majorBidi" w:cstheme="majorBidi"/>
          <w:sz w:val="24"/>
          <w:szCs w:val="24"/>
        </w:rPr>
        <w:t>-</w:t>
      </w:r>
      <w:proofErr w:type="spellStart"/>
      <w:r w:rsidR="00CD01B1" w:rsidRPr="002A56F3">
        <w:rPr>
          <w:rFonts w:asciiTheme="majorBidi" w:hAnsiTheme="majorBidi" w:cstheme="majorBidi"/>
          <w:sz w:val="24"/>
          <w:szCs w:val="24"/>
        </w:rPr>
        <w:t>Rasîne</w:t>
      </w:r>
      <w:proofErr w:type="spellEnd"/>
      <w:r w:rsidR="00CD01B1" w:rsidRPr="002A56F3">
        <w:rPr>
          <w:rFonts w:asciiTheme="majorBidi" w:hAnsiTheme="majorBidi" w:cstheme="majorBidi"/>
          <w:sz w:val="24"/>
          <w:szCs w:val="24"/>
        </w:rPr>
        <w:t xml:space="preserve">, s. 290; </w:t>
      </w:r>
      <w:proofErr w:type="spellStart"/>
      <w:r w:rsidR="00CD01B1" w:rsidRPr="002A56F3">
        <w:rPr>
          <w:rFonts w:asciiTheme="majorBidi" w:hAnsiTheme="majorBidi" w:cstheme="majorBidi"/>
          <w:sz w:val="24"/>
          <w:szCs w:val="24"/>
        </w:rPr>
        <w:t>Şenkîtî</w:t>
      </w:r>
      <w:proofErr w:type="spellEnd"/>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 VI</w:t>
      </w:r>
      <w:r w:rsidR="00485966" w:rsidRPr="002A56F3">
        <w:rPr>
          <w:rFonts w:asciiTheme="majorBidi" w:hAnsiTheme="majorBidi" w:cstheme="majorBidi"/>
          <w:sz w:val="24"/>
          <w:szCs w:val="24"/>
        </w:rPr>
        <w:t>/</w:t>
      </w:r>
      <w:r w:rsidR="00CD01B1" w:rsidRPr="002A56F3">
        <w:rPr>
          <w:rFonts w:asciiTheme="majorBidi" w:hAnsiTheme="majorBidi" w:cstheme="majorBidi"/>
          <w:sz w:val="24"/>
          <w:szCs w:val="24"/>
        </w:rPr>
        <w:t xml:space="preserve">7, 13; </w:t>
      </w:r>
      <w:proofErr w:type="spellStart"/>
      <w:r w:rsidR="00CD01B1" w:rsidRPr="002A56F3">
        <w:rPr>
          <w:rFonts w:asciiTheme="majorBidi" w:hAnsiTheme="majorBidi" w:cstheme="majorBidi"/>
          <w:sz w:val="24"/>
          <w:szCs w:val="24"/>
        </w:rPr>
        <w:t>Desûkî</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Izzet</w:t>
      </w:r>
      <w:proofErr w:type="spellEnd"/>
      <w:r w:rsidR="00CD01B1" w:rsidRPr="002A56F3">
        <w:rPr>
          <w:rFonts w:asciiTheme="majorBidi" w:hAnsiTheme="majorBidi" w:cstheme="majorBidi"/>
          <w:sz w:val="24"/>
          <w:szCs w:val="24"/>
        </w:rPr>
        <w:t xml:space="preserve"> Mustafa, </w:t>
      </w:r>
      <w:proofErr w:type="spellStart"/>
      <w:r w:rsidR="00CD01B1" w:rsidRPr="002A56F3">
        <w:rPr>
          <w:rFonts w:asciiTheme="majorBidi" w:hAnsiTheme="majorBidi" w:cstheme="majorBidi"/>
          <w:sz w:val="24"/>
          <w:szCs w:val="24"/>
        </w:rPr>
        <w:t>Ahkâmu</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Cerîmeti’z-Zinâ</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fi’l-Kânûni’l-Vad’î</w:t>
      </w:r>
      <w:proofErr w:type="spellEnd"/>
      <w:r w:rsidR="00CD01B1" w:rsidRPr="002A56F3">
        <w:rPr>
          <w:rFonts w:asciiTheme="majorBidi" w:hAnsiTheme="majorBidi" w:cstheme="majorBidi"/>
          <w:sz w:val="24"/>
          <w:szCs w:val="24"/>
        </w:rPr>
        <w:t xml:space="preserve"> </w:t>
      </w:r>
      <w:proofErr w:type="spellStart"/>
      <w:r w:rsidR="00CD01B1" w:rsidRPr="002A56F3">
        <w:rPr>
          <w:rFonts w:asciiTheme="majorBidi" w:hAnsiTheme="majorBidi" w:cstheme="majorBidi"/>
          <w:sz w:val="24"/>
          <w:szCs w:val="24"/>
        </w:rPr>
        <w:t>ve’ş-Şerîati’l-İslâmiyye</w:t>
      </w:r>
      <w:proofErr w:type="spellEnd"/>
      <w:r w:rsidR="00CD01B1" w:rsidRPr="002A56F3">
        <w:rPr>
          <w:rFonts w:asciiTheme="majorBidi" w:hAnsiTheme="majorBidi" w:cstheme="majorBidi"/>
          <w:sz w:val="24"/>
          <w:szCs w:val="24"/>
        </w:rPr>
        <w:t>, s. 201</w:t>
      </w:r>
      <w:r w:rsidR="00AC7004" w:rsidRPr="002A56F3">
        <w:rPr>
          <w:rFonts w:asciiTheme="majorBidi" w:hAnsiTheme="majorBidi" w:cstheme="majorBidi"/>
          <w:sz w:val="24"/>
          <w:szCs w:val="24"/>
        </w:rPr>
        <w:t xml:space="preserve">; </w:t>
      </w:r>
      <w:r w:rsidR="002354FD" w:rsidRPr="002A56F3">
        <w:rPr>
          <w:rFonts w:asciiTheme="majorBidi" w:hAnsiTheme="majorBidi" w:cstheme="majorBidi"/>
          <w:sz w:val="24"/>
          <w:szCs w:val="24"/>
        </w:rPr>
        <w:t xml:space="preserve">Ali Bardakoğlu, “Had”, İSAM Ansiklopedisi, XIV/548; Bardakoğlu, “Ceza”, </w:t>
      </w:r>
      <w:proofErr w:type="spellStart"/>
      <w:r w:rsidR="002354FD" w:rsidRPr="002A56F3">
        <w:rPr>
          <w:rFonts w:asciiTheme="majorBidi" w:hAnsiTheme="majorBidi" w:cstheme="majorBidi"/>
          <w:sz w:val="24"/>
          <w:szCs w:val="24"/>
        </w:rPr>
        <w:t>a.g.e</w:t>
      </w:r>
      <w:proofErr w:type="spellEnd"/>
      <w:r w:rsidR="002354FD" w:rsidRPr="002A56F3">
        <w:rPr>
          <w:rFonts w:asciiTheme="majorBidi" w:hAnsiTheme="majorBidi" w:cstheme="majorBidi"/>
          <w:sz w:val="24"/>
          <w:szCs w:val="24"/>
        </w:rPr>
        <w:t>., VII/473.</w:t>
      </w:r>
      <w:r w:rsidRPr="002A56F3">
        <w:rPr>
          <w:rFonts w:asciiTheme="majorBidi" w:hAnsiTheme="majorBidi" w:cstheme="majorBidi"/>
          <w:sz w:val="24"/>
          <w:szCs w:val="24"/>
        </w:rPr>
        <w:t xml:space="preserve"> </w:t>
      </w:r>
      <w:r w:rsidR="00AC7004" w:rsidRPr="002A56F3">
        <w:rPr>
          <w:rFonts w:asciiTheme="majorBidi" w:hAnsiTheme="majorBidi" w:cstheme="majorBidi"/>
          <w:sz w:val="24"/>
          <w:szCs w:val="24"/>
        </w:rPr>
        <w:t>V</w:t>
      </w:r>
      <w:r w:rsidRPr="002A56F3">
        <w:rPr>
          <w:rFonts w:asciiTheme="majorBidi" w:hAnsiTheme="majorBidi" w:cstheme="majorBidi"/>
          <w:sz w:val="24"/>
          <w:szCs w:val="24"/>
        </w:rPr>
        <w:t xml:space="preserve">d. </w:t>
      </w:r>
    </w:p>
  </w:footnote>
  <w:footnote w:id="5">
    <w:p w14:paraId="38857169" w14:textId="73269140"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Bkz. Al-i İmran, 3/91.</w:t>
      </w:r>
    </w:p>
  </w:footnote>
  <w:footnote w:id="6">
    <w:p w14:paraId="51264A32" w14:textId="0ADC9B45"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Tahâvî</w:t>
      </w:r>
      <w:proofErr w:type="spellEnd"/>
      <w:r w:rsidRPr="002A56F3">
        <w:rPr>
          <w:rFonts w:asciiTheme="majorBidi" w:hAnsiTheme="majorBidi" w:cstheme="majorBidi"/>
          <w:sz w:val="24"/>
          <w:szCs w:val="24"/>
        </w:rPr>
        <w:t>, el-</w:t>
      </w:r>
      <w:proofErr w:type="spellStart"/>
      <w:r w:rsidRPr="002A56F3">
        <w:rPr>
          <w:rFonts w:asciiTheme="majorBidi" w:hAnsiTheme="majorBidi" w:cstheme="majorBidi"/>
          <w:sz w:val="24"/>
          <w:szCs w:val="24"/>
        </w:rPr>
        <w:t>Akîdetü’t</w:t>
      </w:r>
      <w:proofErr w:type="spellEnd"/>
      <w:r w:rsidRPr="002A56F3">
        <w:rPr>
          <w:rFonts w:asciiTheme="majorBidi" w:hAnsiTheme="majorBidi" w:cstheme="majorBidi"/>
          <w:sz w:val="24"/>
          <w:szCs w:val="24"/>
        </w:rPr>
        <w:t>-</w:t>
      </w:r>
      <w:proofErr w:type="spellStart"/>
      <w:r w:rsidRPr="002A56F3">
        <w:rPr>
          <w:rFonts w:asciiTheme="majorBidi" w:hAnsiTheme="majorBidi" w:cstheme="majorBidi"/>
          <w:sz w:val="24"/>
          <w:szCs w:val="24"/>
        </w:rPr>
        <w:t>Tahâviyye</w:t>
      </w:r>
      <w:proofErr w:type="spellEnd"/>
      <w:r w:rsidRPr="002A56F3">
        <w:rPr>
          <w:rFonts w:asciiTheme="majorBidi" w:hAnsiTheme="majorBidi" w:cstheme="majorBidi"/>
          <w:sz w:val="24"/>
          <w:szCs w:val="24"/>
        </w:rPr>
        <w:t xml:space="preserve">, s. 10, 11; </w:t>
      </w:r>
      <w:proofErr w:type="spellStart"/>
      <w:r w:rsidRPr="002A56F3">
        <w:rPr>
          <w:rFonts w:asciiTheme="majorBidi" w:hAnsiTheme="majorBidi" w:cstheme="majorBidi"/>
          <w:sz w:val="24"/>
          <w:szCs w:val="24"/>
        </w:rPr>
        <w:t>Beyhakî</w:t>
      </w:r>
      <w:proofErr w:type="spellEnd"/>
      <w:r w:rsidRPr="002A56F3">
        <w:rPr>
          <w:rFonts w:asciiTheme="majorBidi" w:hAnsiTheme="majorBidi" w:cstheme="majorBidi"/>
          <w:sz w:val="24"/>
          <w:szCs w:val="24"/>
        </w:rPr>
        <w:t>, el-</w:t>
      </w:r>
      <w:proofErr w:type="spellStart"/>
      <w:r w:rsidRPr="002A56F3">
        <w:rPr>
          <w:rFonts w:asciiTheme="majorBidi" w:hAnsiTheme="majorBidi" w:cstheme="majorBidi"/>
          <w:sz w:val="24"/>
          <w:szCs w:val="24"/>
        </w:rPr>
        <w:t>İ’tikâd</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ve’l-Hidâye</w:t>
      </w:r>
      <w:proofErr w:type="spellEnd"/>
      <w:r w:rsidRPr="002A56F3">
        <w:rPr>
          <w:rFonts w:asciiTheme="majorBidi" w:hAnsiTheme="majorBidi" w:cstheme="majorBidi"/>
          <w:sz w:val="24"/>
          <w:szCs w:val="24"/>
        </w:rPr>
        <w:t xml:space="preserve"> ilâ </w:t>
      </w:r>
      <w:proofErr w:type="spellStart"/>
      <w:r w:rsidRPr="002A56F3">
        <w:rPr>
          <w:rFonts w:asciiTheme="majorBidi" w:hAnsiTheme="majorBidi" w:cstheme="majorBidi"/>
          <w:sz w:val="24"/>
          <w:szCs w:val="24"/>
        </w:rPr>
        <w:t>Sebîli’r-Raşâd</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alâ</w:t>
      </w:r>
      <w:proofErr w:type="spellEnd"/>
      <w:r w:rsidRPr="002A56F3">
        <w:rPr>
          <w:rFonts w:asciiTheme="majorBidi" w:hAnsiTheme="majorBidi" w:cstheme="majorBidi"/>
          <w:sz w:val="24"/>
          <w:szCs w:val="24"/>
        </w:rPr>
        <w:t xml:space="preserve"> Mezhebi </w:t>
      </w:r>
      <w:proofErr w:type="spellStart"/>
      <w:r w:rsidRPr="002A56F3">
        <w:rPr>
          <w:rFonts w:asciiTheme="majorBidi" w:hAnsiTheme="majorBidi" w:cstheme="majorBidi"/>
          <w:sz w:val="24"/>
          <w:szCs w:val="24"/>
        </w:rPr>
        <w:t>Ehli’s</w:t>
      </w:r>
      <w:proofErr w:type="spellEnd"/>
      <w:r w:rsidRPr="002A56F3">
        <w:rPr>
          <w:rFonts w:asciiTheme="majorBidi" w:hAnsiTheme="majorBidi" w:cstheme="majorBidi"/>
          <w:sz w:val="24"/>
          <w:szCs w:val="24"/>
        </w:rPr>
        <w:t xml:space="preserve">-Selef </w:t>
      </w:r>
      <w:proofErr w:type="spellStart"/>
      <w:r w:rsidRPr="002A56F3">
        <w:rPr>
          <w:rFonts w:asciiTheme="majorBidi" w:hAnsiTheme="majorBidi" w:cstheme="majorBidi"/>
          <w:sz w:val="24"/>
          <w:szCs w:val="24"/>
        </w:rPr>
        <w:t>Ehli’s-Sünne</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ve’l-Cemâa</w:t>
      </w:r>
      <w:proofErr w:type="spellEnd"/>
      <w:r w:rsidRPr="002A56F3">
        <w:rPr>
          <w:rFonts w:asciiTheme="majorBidi" w:hAnsiTheme="majorBidi" w:cstheme="majorBidi"/>
          <w:sz w:val="24"/>
          <w:szCs w:val="24"/>
        </w:rPr>
        <w:t xml:space="preserve">, s. 302; </w:t>
      </w:r>
      <w:proofErr w:type="spellStart"/>
      <w:r w:rsidRPr="002A56F3">
        <w:rPr>
          <w:rFonts w:asciiTheme="majorBidi" w:hAnsiTheme="majorBidi" w:cstheme="majorBidi"/>
          <w:sz w:val="24"/>
          <w:szCs w:val="24"/>
        </w:rPr>
        <w:t>Sâbûnî</w:t>
      </w:r>
      <w:proofErr w:type="spellEnd"/>
      <w:r w:rsidRPr="002A56F3">
        <w:rPr>
          <w:rFonts w:asciiTheme="majorBidi" w:hAnsiTheme="majorBidi" w:cstheme="majorBidi"/>
          <w:sz w:val="24"/>
          <w:szCs w:val="24"/>
        </w:rPr>
        <w:t>, el-</w:t>
      </w:r>
      <w:proofErr w:type="spellStart"/>
      <w:r w:rsidRPr="002A56F3">
        <w:rPr>
          <w:rFonts w:asciiTheme="majorBidi" w:hAnsiTheme="majorBidi" w:cstheme="majorBidi"/>
          <w:sz w:val="24"/>
          <w:szCs w:val="24"/>
        </w:rPr>
        <w:t>Bidâye</w:t>
      </w:r>
      <w:proofErr w:type="spellEnd"/>
      <w:r w:rsidRPr="002A56F3">
        <w:rPr>
          <w:rFonts w:asciiTheme="majorBidi" w:hAnsiTheme="majorBidi" w:cstheme="majorBidi"/>
          <w:sz w:val="24"/>
          <w:szCs w:val="24"/>
        </w:rPr>
        <w:t xml:space="preserve">, s. 80; </w:t>
      </w:r>
      <w:proofErr w:type="spellStart"/>
      <w:r w:rsidRPr="002A56F3">
        <w:rPr>
          <w:rFonts w:asciiTheme="majorBidi" w:hAnsiTheme="majorBidi" w:cstheme="majorBidi"/>
          <w:sz w:val="24"/>
          <w:szCs w:val="24"/>
        </w:rPr>
        <w:t>Teftâzânî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Şerhu’l-Akâid</w:t>
      </w:r>
      <w:proofErr w:type="spellEnd"/>
      <w:r w:rsidRPr="002A56F3">
        <w:rPr>
          <w:rFonts w:asciiTheme="majorBidi" w:hAnsiTheme="majorBidi" w:cstheme="majorBidi"/>
          <w:sz w:val="24"/>
          <w:szCs w:val="24"/>
        </w:rPr>
        <w:t>, s. 52.</w:t>
      </w:r>
    </w:p>
  </w:footnote>
  <w:footnote w:id="7">
    <w:p w14:paraId="5F889D39" w14:textId="383930C0"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Bkz. </w:t>
      </w:r>
      <w:proofErr w:type="spellStart"/>
      <w:r w:rsidRPr="002A56F3">
        <w:rPr>
          <w:rFonts w:asciiTheme="majorBidi" w:hAnsiTheme="majorBidi" w:cstheme="majorBidi"/>
          <w:sz w:val="24"/>
          <w:szCs w:val="24"/>
        </w:rPr>
        <w:t>Buhârî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Îmân</w:t>
      </w:r>
      <w:proofErr w:type="spellEnd"/>
      <w:r w:rsidRPr="002A56F3">
        <w:rPr>
          <w:rFonts w:asciiTheme="majorBidi" w:hAnsiTheme="majorBidi" w:cstheme="majorBidi"/>
          <w:sz w:val="24"/>
          <w:szCs w:val="24"/>
        </w:rPr>
        <w:t xml:space="preserve">, 15 (I, 11); Müslim, </w:t>
      </w:r>
      <w:proofErr w:type="spellStart"/>
      <w:r w:rsidRPr="002A56F3">
        <w:rPr>
          <w:rFonts w:asciiTheme="majorBidi" w:hAnsiTheme="majorBidi" w:cstheme="majorBidi"/>
          <w:sz w:val="24"/>
          <w:szCs w:val="24"/>
        </w:rPr>
        <w:t>Îmân</w:t>
      </w:r>
      <w:proofErr w:type="spellEnd"/>
      <w:r w:rsidRPr="002A56F3">
        <w:rPr>
          <w:rFonts w:asciiTheme="majorBidi" w:hAnsiTheme="majorBidi" w:cstheme="majorBidi"/>
          <w:sz w:val="24"/>
          <w:szCs w:val="24"/>
        </w:rPr>
        <w:t>, 304 (I, 172, No: 174).</w:t>
      </w:r>
    </w:p>
  </w:footnote>
  <w:footnote w:id="8">
    <w:p w14:paraId="53455736" w14:textId="1FDFDB04"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r w:rsidRPr="002A56F3">
        <w:rPr>
          <w:rFonts w:asciiTheme="majorBidi" w:hAnsiTheme="majorBidi" w:cstheme="majorBidi"/>
          <w:i/>
          <w:iCs/>
          <w:sz w:val="24"/>
          <w:szCs w:val="24"/>
        </w:rPr>
        <w:t>Kur’an’a göre, dinden çıkmak diye bir şey olmadığını</w:t>
      </w:r>
      <w:r w:rsidRPr="002A56F3">
        <w:rPr>
          <w:rFonts w:asciiTheme="majorBidi" w:hAnsiTheme="majorBidi" w:cstheme="majorBidi"/>
          <w:sz w:val="24"/>
          <w:szCs w:val="24"/>
        </w:rPr>
        <w:t>” söylemenin, bu anlama geldiğini daha önce belirtmiştik.</w:t>
      </w:r>
    </w:p>
  </w:footnote>
  <w:footnote w:id="9">
    <w:p w14:paraId="314F2D91" w14:textId="3309DC24"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Ebû</w:t>
      </w:r>
      <w:proofErr w:type="spellEnd"/>
      <w:r w:rsidRPr="002A56F3">
        <w:rPr>
          <w:rFonts w:asciiTheme="majorBidi" w:hAnsiTheme="majorBidi" w:cstheme="majorBidi"/>
          <w:sz w:val="24"/>
          <w:szCs w:val="24"/>
        </w:rPr>
        <w:t xml:space="preserve"> Mansur Muhammed el-</w:t>
      </w:r>
      <w:proofErr w:type="spellStart"/>
      <w:r w:rsidRPr="002A56F3">
        <w:rPr>
          <w:rFonts w:asciiTheme="majorBidi" w:hAnsiTheme="majorBidi" w:cstheme="majorBidi"/>
          <w:sz w:val="24"/>
          <w:szCs w:val="24"/>
        </w:rPr>
        <w:t>Maturîdî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Kitâbü’t-Tevhîd</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Mektebetü’l-İrşâd</w:t>
      </w:r>
      <w:proofErr w:type="spellEnd"/>
      <w:r w:rsidRPr="002A56F3">
        <w:rPr>
          <w:rFonts w:asciiTheme="majorBidi" w:hAnsiTheme="majorBidi" w:cstheme="majorBidi"/>
          <w:sz w:val="24"/>
          <w:szCs w:val="24"/>
        </w:rPr>
        <w:t xml:space="preserve">, Beyrut, 2010, s. 431. </w:t>
      </w:r>
    </w:p>
  </w:footnote>
  <w:footnote w:id="10">
    <w:p w14:paraId="4593E26D" w14:textId="4E9B333F"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Ebû</w:t>
      </w:r>
      <w:proofErr w:type="spellEnd"/>
      <w:r w:rsidRPr="002A56F3">
        <w:rPr>
          <w:rFonts w:asciiTheme="majorBidi" w:hAnsiTheme="majorBidi" w:cstheme="majorBidi"/>
          <w:sz w:val="24"/>
          <w:szCs w:val="24"/>
        </w:rPr>
        <w:t xml:space="preserve"> Mansur Muhammed el-</w:t>
      </w:r>
      <w:proofErr w:type="spellStart"/>
      <w:r w:rsidRPr="002A56F3">
        <w:rPr>
          <w:rFonts w:asciiTheme="majorBidi" w:hAnsiTheme="majorBidi" w:cstheme="majorBidi"/>
          <w:sz w:val="24"/>
          <w:szCs w:val="24"/>
        </w:rPr>
        <w:t>Maturîdî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Kitâbü’t-Tevhîd</w:t>
      </w:r>
      <w:proofErr w:type="spellEnd"/>
      <w:r w:rsidRPr="002A56F3">
        <w:rPr>
          <w:rFonts w:asciiTheme="majorBidi" w:hAnsiTheme="majorBidi" w:cstheme="majorBidi"/>
          <w:sz w:val="24"/>
          <w:szCs w:val="24"/>
        </w:rPr>
        <w:t>, s. 497-499.</w:t>
      </w:r>
    </w:p>
  </w:footnote>
  <w:footnote w:id="11">
    <w:p w14:paraId="2806F979" w14:textId="30223C33"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proofErr w:type="spellStart"/>
      <w:r w:rsidRPr="002A56F3">
        <w:rPr>
          <w:rFonts w:asciiTheme="majorBidi" w:hAnsiTheme="majorBidi" w:cstheme="majorBidi"/>
          <w:sz w:val="24"/>
          <w:szCs w:val="24"/>
        </w:rPr>
        <w:t>Zar</w:t>
      </w:r>
      <w:r w:rsidR="00671DC6" w:rsidRPr="002A56F3">
        <w:rPr>
          <w:rFonts w:asciiTheme="majorBidi" w:hAnsiTheme="majorBidi" w:cstheme="majorBidi"/>
          <w:sz w:val="24"/>
          <w:szCs w:val="24"/>
        </w:rPr>
        <w:t>û</w:t>
      </w:r>
      <w:r w:rsidRPr="002A56F3">
        <w:rPr>
          <w:rFonts w:asciiTheme="majorBidi" w:hAnsiTheme="majorBidi" w:cstheme="majorBidi"/>
          <w:sz w:val="24"/>
          <w:szCs w:val="24"/>
        </w:rPr>
        <w:t>rât</w:t>
      </w:r>
      <w:proofErr w:type="spellEnd"/>
      <w:r w:rsidRPr="002A56F3">
        <w:rPr>
          <w:rFonts w:asciiTheme="majorBidi" w:hAnsiTheme="majorBidi" w:cstheme="majorBidi"/>
          <w:sz w:val="24"/>
          <w:szCs w:val="24"/>
        </w:rPr>
        <w:t xml:space="preserve">-ı </w:t>
      </w:r>
      <w:proofErr w:type="spellStart"/>
      <w:r w:rsidRPr="002A56F3">
        <w:rPr>
          <w:rFonts w:asciiTheme="majorBidi" w:hAnsiTheme="majorBidi" w:cstheme="majorBidi"/>
          <w:sz w:val="24"/>
          <w:szCs w:val="24"/>
        </w:rPr>
        <w:t>Diniyye</w:t>
      </w:r>
      <w:proofErr w:type="spellEnd"/>
      <w:r w:rsidRPr="002A56F3">
        <w:rPr>
          <w:rFonts w:asciiTheme="majorBidi" w:hAnsiTheme="majorBidi" w:cstheme="majorBidi"/>
          <w:sz w:val="24"/>
          <w:szCs w:val="24"/>
        </w:rPr>
        <w:t xml:space="preserve"> için bkz. </w:t>
      </w:r>
      <w:hyperlink r:id="rId2" w:anchor="2018032860" w:history="1">
        <w:r w:rsidRPr="002A56F3">
          <w:rPr>
            <w:rStyle w:val="Kpr"/>
            <w:rFonts w:asciiTheme="majorBidi" w:hAnsiTheme="majorBidi" w:cstheme="majorBidi"/>
            <w:sz w:val="24"/>
            <w:szCs w:val="24"/>
          </w:rPr>
          <w:t>http://www.ahmetgelisgen.com/Makale-Detay.aspx?ID=35#2018032860</w:t>
        </w:r>
      </w:hyperlink>
      <w:r w:rsidRPr="002A56F3">
        <w:rPr>
          <w:rFonts w:asciiTheme="majorBidi" w:hAnsiTheme="majorBidi" w:cstheme="majorBidi"/>
          <w:sz w:val="24"/>
          <w:szCs w:val="24"/>
        </w:rPr>
        <w:t xml:space="preserve"> </w:t>
      </w:r>
    </w:p>
  </w:footnote>
  <w:footnote w:id="12">
    <w:p w14:paraId="0711C630" w14:textId="3D1373AF"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Yusuf Şevki Yavuz, </w:t>
      </w:r>
      <w:r w:rsidR="00815E94" w:rsidRPr="002A56F3">
        <w:rPr>
          <w:rFonts w:asciiTheme="majorBidi" w:hAnsiTheme="majorBidi" w:cstheme="majorBidi"/>
          <w:sz w:val="24"/>
          <w:szCs w:val="24"/>
        </w:rPr>
        <w:t>“</w:t>
      </w:r>
      <w:proofErr w:type="spellStart"/>
      <w:r w:rsidR="00815E94" w:rsidRPr="002A56F3">
        <w:rPr>
          <w:rFonts w:asciiTheme="majorBidi" w:hAnsiTheme="majorBidi" w:cstheme="majorBidi"/>
          <w:sz w:val="24"/>
          <w:szCs w:val="24"/>
        </w:rPr>
        <w:t>Maturidi</w:t>
      </w:r>
      <w:proofErr w:type="spellEnd"/>
      <w:r w:rsidR="00815E94" w:rsidRPr="002A56F3">
        <w:rPr>
          <w:rFonts w:asciiTheme="majorBidi" w:hAnsiTheme="majorBidi" w:cstheme="majorBidi"/>
          <w:sz w:val="24"/>
          <w:szCs w:val="24"/>
        </w:rPr>
        <w:t xml:space="preserve">”, İSAM Ansiklopedisi, </w:t>
      </w:r>
      <w:r w:rsidRPr="002A56F3">
        <w:rPr>
          <w:rFonts w:asciiTheme="majorBidi" w:hAnsiTheme="majorBidi" w:cstheme="majorBidi"/>
          <w:sz w:val="24"/>
          <w:szCs w:val="24"/>
        </w:rPr>
        <w:t>XXVIII/173 (</w:t>
      </w:r>
      <w:proofErr w:type="spellStart"/>
      <w:r w:rsidRPr="002A56F3">
        <w:rPr>
          <w:rFonts w:asciiTheme="majorBidi" w:hAnsiTheme="majorBidi" w:cstheme="majorBidi"/>
          <w:sz w:val="24"/>
          <w:szCs w:val="24"/>
        </w:rPr>
        <w:t>Kitabu’t-Tevhîd</w:t>
      </w:r>
      <w:proofErr w:type="spellEnd"/>
      <w:r w:rsidRPr="002A56F3">
        <w:rPr>
          <w:rFonts w:asciiTheme="majorBidi" w:hAnsiTheme="majorBidi" w:cstheme="majorBidi"/>
          <w:sz w:val="24"/>
          <w:szCs w:val="24"/>
        </w:rPr>
        <w:t xml:space="preserve">, s. 293; </w:t>
      </w:r>
      <w:proofErr w:type="spellStart"/>
      <w:r w:rsidRPr="002A56F3">
        <w:rPr>
          <w:rFonts w:asciiTheme="majorBidi" w:hAnsiTheme="majorBidi" w:cstheme="majorBidi"/>
          <w:sz w:val="24"/>
          <w:szCs w:val="24"/>
        </w:rPr>
        <w:t>Tabsıra</w:t>
      </w:r>
      <w:proofErr w:type="spellEnd"/>
      <w:r w:rsidRPr="002A56F3">
        <w:rPr>
          <w:rFonts w:asciiTheme="majorBidi" w:hAnsiTheme="majorBidi" w:cstheme="majorBidi"/>
          <w:sz w:val="24"/>
          <w:szCs w:val="24"/>
        </w:rPr>
        <w:t xml:space="preserve">, I/198, 204, 417; Kemaleddin </w:t>
      </w:r>
      <w:proofErr w:type="spellStart"/>
      <w:r w:rsidRPr="002A56F3">
        <w:rPr>
          <w:rFonts w:asciiTheme="majorBidi" w:hAnsiTheme="majorBidi" w:cstheme="majorBidi"/>
          <w:sz w:val="24"/>
          <w:szCs w:val="24"/>
        </w:rPr>
        <w:t>İbn</w:t>
      </w:r>
      <w:proofErr w:type="spellEnd"/>
      <w:r w:rsidRPr="002A56F3">
        <w:rPr>
          <w:rFonts w:asciiTheme="majorBidi" w:hAnsiTheme="majorBidi" w:cstheme="majorBidi"/>
          <w:sz w:val="24"/>
          <w:szCs w:val="24"/>
        </w:rPr>
        <w:t xml:space="preserve"> Ebu Şerif, s. 315-323; </w:t>
      </w:r>
      <w:proofErr w:type="spellStart"/>
      <w:r w:rsidRPr="002A56F3">
        <w:rPr>
          <w:rFonts w:asciiTheme="majorBidi" w:hAnsiTheme="majorBidi" w:cstheme="majorBidi"/>
          <w:sz w:val="24"/>
          <w:szCs w:val="24"/>
        </w:rPr>
        <w:t>Beyazızade</w:t>
      </w:r>
      <w:proofErr w:type="spellEnd"/>
      <w:r w:rsidRPr="002A56F3">
        <w:rPr>
          <w:rFonts w:asciiTheme="majorBidi" w:hAnsiTheme="majorBidi" w:cstheme="majorBidi"/>
          <w:sz w:val="24"/>
          <w:szCs w:val="24"/>
        </w:rPr>
        <w:t xml:space="preserve"> Ahmet Efendi, s. 50-51’den naklen). Ayrıca bkz. </w:t>
      </w:r>
      <w:proofErr w:type="spellStart"/>
      <w:r w:rsidRPr="002A56F3">
        <w:rPr>
          <w:rStyle w:val="m8208037095455928803s2"/>
          <w:rFonts w:asciiTheme="majorBidi" w:hAnsiTheme="majorBidi" w:cstheme="majorBidi"/>
          <w:color w:val="222222"/>
          <w:sz w:val="24"/>
          <w:szCs w:val="24"/>
        </w:rPr>
        <w:t>Teftâzânî</w:t>
      </w:r>
      <w:proofErr w:type="spellEnd"/>
      <w:r w:rsidRPr="002A56F3">
        <w:rPr>
          <w:rStyle w:val="m8208037095455928803s2"/>
          <w:rFonts w:asciiTheme="majorBidi" w:hAnsiTheme="majorBidi" w:cstheme="majorBidi"/>
          <w:color w:val="222222"/>
          <w:sz w:val="24"/>
          <w:szCs w:val="24"/>
        </w:rPr>
        <w:t xml:space="preserve">, </w:t>
      </w:r>
      <w:proofErr w:type="spellStart"/>
      <w:r w:rsidRPr="002A56F3">
        <w:rPr>
          <w:rStyle w:val="m8208037095455928803s2"/>
          <w:rFonts w:asciiTheme="majorBidi" w:hAnsiTheme="majorBidi" w:cstheme="majorBidi"/>
          <w:color w:val="222222"/>
          <w:sz w:val="24"/>
          <w:szCs w:val="24"/>
        </w:rPr>
        <w:t>Şerhu’l-Akâid</w:t>
      </w:r>
      <w:proofErr w:type="spellEnd"/>
      <w:r w:rsidRPr="002A56F3">
        <w:rPr>
          <w:rStyle w:val="m8208037095455928803s2"/>
          <w:rFonts w:asciiTheme="majorBidi" w:hAnsiTheme="majorBidi" w:cstheme="majorBidi"/>
          <w:color w:val="222222"/>
          <w:sz w:val="24"/>
          <w:szCs w:val="24"/>
        </w:rPr>
        <w:t xml:space="preserve">, s. 153; Molla Hüsrev, </w:t>
      </w:r>
      <w:proofErr w:type="spellStart"/>
      <w:r w:rsidRPr="002A56F3">
        <w:rPr>
          <w:rStyle w:val="m8208037095455928803s2"/>
          <w:rFonts w:asciiTheme="majorBidi" w:hAnsiTheme="majorBidi" w:cstheme="majorBidi"/>
          <w:color w:val="222222"/>
          <w:sz w:val="24"/>
          <w:szCs w:val="24"/>
        </w:rPr>
        <w:t>Mirâtü’l-Usûl</w:t>
      </w:r>
      <w:proofErr w:type="spellEnd"/>
      <w:r w:rsidRPr="002A56F3">
        <w:rPr>
          <w:rStyle w:val="m8208037095455928803s2"/>
          <w:rFonts w:asciiTheme="majorBidi" w:hAnsiTheme="majorBidi" w:cstheme="majorBidi"/>
          <w:color w:val="222222"/>
          <w:sz w:val="24"/>
          <w:szCs w:val="24"/>
        </w:rPr>
        <w:t xml:space="preserve">, s. 321; </w:t>
      </w:r>
      <w:proofErr w:type="spellStart"/>
      <w:r w:rsidRPr="002A56F3">
        <w:rPr>
          <w:rStyle w:val="m8208037095455928803s2"/>
          <w:rFonts w:asciiTheme="majorBidi" w:hAnsiTheme="majorBidi" w:cstheme="majorBidi"/>
          <w:color w:val="222222"/>
          <w:sz w:val="24"/>
          <w:szCs w:val="24"/>
        </w:rPr>
        <w:t>Ebu’l-Izz</w:t>
      </w:r>
      <w:proofErr w:type="spellEnd"/>
      <w:r w:rsidRPr="002A56F3">
        <w:rPr>
          <w:rStyle w:val="m8208037095455928803s2"/>
          <w:rFonts w:asciiTheme="majorBidi" w:hAnsiTheme="majorBidi" w:cstheme="majorBidi"/>
          <w:color w:val="222222"/>
          <w:sz w:val="24"/>
          <w:szCs w:val="24"/>
        </w:rPr>
        <w:t xml:space="preserve"> Ali b. Ali, </w:t>
      </w:r>
      <w:proofErr w:type="spellStart"/>
      <w:r w:rsidRPr="002A56F3">
        <w:rPr>
          <w:rStyle w:val="m8208037095455928803s2"/>
          <w:rFonts w:asciiTheme="majorBidi" w:hAnsiTheme="majorBidi" w:cstheme="majorBidi"/>
          <w:color w:val="222222"/>
          <w:sz w:val="24"/>
          <w:szCs w:val="24"/>
        </w:rPr>
        <w:t>Şerhu’l-Akîdeti’t-Tahâviyye</w:t>
      </w:r>
      <w:proofErr w:type="spellEnd"/>
      <w:r w:rsidRPr="002A56F3">
        <w:rPr>
          <w:rStyle w:val="m8208037095455928803s2"/>
          <w:rFonts w:asciiTheme="majorBidi" w:hAnsiTheme="majorBidi" w:cstheme="majorBidi"/>
          <w:color w:val="222222"/>
          <w:sz w:val="24"/>
          <w:szCs w:val="24"/>
        </w:rPr>
        <w:t xml:space="preserve">, I/403, II/529, 552; Ömer Nasuhi Bilmen, </w:t>
      </w:r>
      <w:proofErr w:type="spellStart"/>
      <w:r w:rsidRPr="002A56F3">
        <w:rPr>
          <w:rStyle w:val="m8208037095455928803s2"/>
          <w:rFonts w:asciiTheme="majorBidi" w:hAnsiTheme="majorBidi" w:cstheme="majorBidi"/>
          <w:color w:val="222222"/>
          <w:sz w:val="24"/>
          <w:szCs w:val="24"/>
        </w:rPr>
        <w:t>Muvazzah</w:t>
      </w:r>
      <w:proofErr w:type="spellEnd"/>
      <w:r w:rsidRPr="002A56F3">
        <w:rPr>
          <w:rStyle w:val="m8208037095455928803s2"/>
          <w:rFonts w:asciiTheme="majorBidi" w:hAnsiTheme="majorBidi" w:cstheme="majorBidi"/>
          <w:color w:val="222222"/>
          <w:sz w:val="24"/>
          <w:szCs w:val="24"/>
        </w:rPr>
        <w:t xml:space="preserve"> </w:t>
      </w:r>
      <w:proofErr w:type="spellStart"/>
      <w:r w:rsidRPr="002A56F3">
        <w:rPr>
          <w:rStyle w:val="m8208037095455928803s2"/>
          <w:rFonts w:asciiTheme="majorBidi" w:hAnsiTheme="majorBidi" w:cstheme="majorBidi"/>
          <w:color w:val="222222"/>
          <w:sz w:val="24"/>
          <w:szCs w:val="24"/>
        </w:rPr>
        <w:t>İlm</w:t>
      </w:r>
      <w:proofErr w:type="spellEnd"/>
      <w:r w:rsidRPr="002A56F3">
        <w:rPr>
          <w:rStyle w:val="m8208037095455928803s2"/>
          <w:rFonts w:asciiTheme="majorBidi" w:hAnsiTheme="majorBidi" w:cstheme="majorBidi"/>
          <w:color w:val="222222"/>
          <w:sz w:val="24"/>
          <w:szCs w:val="24"/>
        </w:rPr>
        <w:t>-i Kelam, s. 102, 103; Ali Arslan Aydın, İslam’da İman Esasları, s. 38; Ahmet Hamdi Akseki, İslam Dini, s. 56; Şerafettin Gölcük, Süleyman Toprak, Kelâm, s. 103.</w:t>
      </w:r>
    </w:p>
  </w:footnote>
  <w:footnote w:id="13">
    <w:p w14:paraId="01D6B936" w14:textId="442ED508"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Yusuf Şevki Yavuz, </w:t>
      </w:r>
      <w:proofErr w:type="spellStart"/>
      <w:r w:rsidR="00CB5BA2" w:rsidRPr="002A56F3">
        <w:rPr>
          <w:rFonts w:asciiTheme="majorBidi" w:hAnsiTheme="majorBidi" w:cstheme="majorBidi"/>
          <w:sz w:val="24"/>
          <w:szCs w:val="24"/>
        </w:rPr>
        <w:t>a.g.e</w:t>
      </w:r>
      <w:proofErr w:type="spellEnd"/>
      <w:r w:rsidR="00CB5BA2" w:rsidRPr="002A56F3">
        <w:rPr>
          <w:rFonts w:asciiTheme="majorBidi" w:hAnsiTheme="majorBidi" w:cstheme="majorBidi"/>
          <w:sz w:val="24"/>
          <w:szCs w:val="24"/>
        </w:rPr>
        <w:t xml:space="preserve">., </w:t>
      </w:r>
      <w:r w:rsidRPr="002A56F3">
        <w:rPr>
          <w:rFonts w:asciiTheme="majorBidi" w:hAnsiTheme="majorBidi" w:cstheme="majorBidi"/>
          <w:sz w:val="24"/>
          <w:szCs w:val="24"/>
        </w:rPr>
        <w:t>XXVIII/173 (</w:t>
      </w:r>
      <w:proofErr w:type="spellStart"/>
      <w:r w:rsidRPr="002A56F3">
        <w:rPr>
          <w:rFonts w:asciiTheme="majorBidi" w:hAnsiTheme="majorBidi" w:cstheme="majorBidi"/>
          <w:sz w:val="24"/>
          <w:szCs w:val="24"/>
        </w:rPr>
        <w:t>Kitabu’t-Tevhîd</w:t>
      </w:r>
      <w:proofErr w:type="spellEnd"/>
      <w:r w:rsidRPr="002A56F3">
        <w:rPr>
          <w:rFonts w:asciiTheme="majorBidi" w:hAnsiTheme="majorBidi" w:cstheme="majorBidi"/>
          <w:sz w:val="24"/>
          <w:szCs w:val="24"/>
        </w:rPr>
        <w:t xml:space="preserve">, s. 324-383; </w:t>
      </w:r>
      <w:proofErr w:type="spellStart"/>
      <w:r w:rsidRPr="002A56F3">
        <w:rPr>
          <w:rFonts w:asciiTheme="majorBidi" w:hAnsiTheme="majorBidi" w:cstheme="majorBidi"/>
          <w:sz w:val="24"/>
          <w:szCs w:val="24"/>
        </w:rPr>
        <w:t>Tabsıra</w:t>
      </w:r>
      <w:proofErr w:type="spellEnd"/>
      <w:r w:rsidRPr="002A56F3">
        <w:rPr>
          <w:rFonts w:asciiTheme="majorBidi" w:hAnsiTheme="majorBidi" w:cstheme="majorBidi"/>
          <w:sz w:val="24"/>
          <w:szCs w:val="24"/>
        </w:rPr>
        <w:t xml:space="preserve">, II/766-787’den naklen). </w:t>
      </w:r>
    </w:p>
  </w:footnote>
  <w:footnote w:id="14">
    <w:p w14:paraId="4C4AF243" w14:textId="07B7CC8A"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Ebû</w:t>
      </w:r>
      <w:proofErr w:type="spellEnd"/>
      <w:r w:rsidRPr="002A56F3">
        <w:rPr>
          <w:rFonts w:asciiTheme="majorBidi" w:hAnsiTheme="majorBidi" w:cstheme="majorBidi"/>
          <w:sz w:val="24"/>
          <w:szCs w:val="24"/>
        </w:rPr>
        <w:t xml:space="preserve"> Mansur Muhammed el-</w:t>
      </w:r>
      <w:proofErr w:type="spellStart"/>
      <w:r w:rsidRPr="002A56F3">
        <w:rPr>
          <w:rFonts w:asciiTheme="majorBidi" w:hAnsiTheme="majorBidi" w:cstheme="majorBidi"/>
          <w:sz w:val="24"/>
          <w:szCs w:val="24"/>
        </w:rPr>
        <w:t>Maturîdî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Kitâbü’t-Tevhîd</w:t>
      </w:r>
      <w:proofErr w:type="spellEnd"/>
      <w:r w:rsidRPr="002A56F3">
        <w:rPr>
          <w:rFonts w:asciiTheme="majorBidi" w:hAnsiTheme="majorBidi" w:cstheme="majorBidi"/>
          <w:sz w:val="24"/>
          <w:szCs w:val="24"/>
        </w:rPr>
        <w:t xml:space="preserve">, s. 427, 467; Gölcük </w:t>
      </w:r>
      <w:r w:rsidR="00AE7A74" w:rsidRPr="002A56F3">
        <w:rPr>
          <w:rFonts w:asciiTheme="majorBidi" w:hAnsiTheme="majorBidi" w:cstheme="majorBidi"/>
          <w:sz w:val="24"/>
          <w:szCs w:val="24"/>
        </w:rPr>
        <w:t>-</w:t>
      </w:r>
      <w:r w:rsidRPr="002A56F3">
        <w:rPr>
          <w:rFonts w:asciiTheme="majorBidi" w:hAnsiTheme="majorBidi" w:cstheme="majorBidi"/>
          <w:sz w:val="24"/>
          <w:szCs w:val="24"/>
        </w:rPr>
        <w:t>Toprak, Kelam, s. 37</w:t>
      </w:r>
      <w:r w:rsidR="008F124D" w:rsidRPr="002A56F3">
        <w:rPr>
          <w:rFonts w:asciiTheme="majorBidi" w:hAnsiTheme="majorBidi" w:cstheme="majorBidi"/>
          <w:sz w:val="24"/>
          <w:szCs w:val="24"/>
        </w:rPr>
        <w:t xml:space="preserve">. </w:t>
      </w:r>
      <w:r w:rsidR="008F124D" w:rsidRPr="002A56F3">
        <w:rPr>
          <w:rFonts w:asciiTheme="majorBidi" w:hAnsiTheme="majorBidi" w:cstheme="majorBidi"/>
          <w:sz w:val="24"/>
          <w:szCs w:val="24"/>
        </w:rPr>
        <w:t xml:space="preserve">Bkz. Bekir </w:t>
      </w:r>
      <w:r w:rsidR="008F124D" w:rsidRPr="002A56F3">
        <w:rPr>
          <w:rFonts w:asciiTheme="majorBidi" w:hAnsiTheme="majorBidi" w:cstheme="majorBidi"/>
          <w:b/>
          <w:bCs/>
          <w:sz w:val="24"/>
          <w:szCs w:val="24"/>
        </w:rPr>
        <w:t>Topaloğlu</w:t>
      </w:r>
      <w:r w:rsidR="008F124D" w:rsidRPr="002A56F3">
        <w:rPr>
          <w:rFonts w:asciiTheme="majorBidi" w:hAnsiTheme="majorBidi" w:cstheme="majorBidi"/>
          <w:sz w:val="24"/>
          <w:szCs w:val="24"/>
        </w:rPr>
        <w:t>, “Din”, İSAM Ansiklopedisi, IX/323.</w:t>
      </w:r>
    </w:p>
  </w:footnote>
  <w:footnote w:id="15">
    <w:p w14:paraId="44CD2064" w14:textId="022A5145"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Tevbe</w:t>
      </w:r>
      <w:proofErr w:type="spellEnd"/>
      <w:r w:rsidRPr="002A56F3">
        <w:rPr>
          <w:rFonts w:asciiTheme="majorBidi" w:hAnsiTheme="majorBidi" w:cstheme="majorBidi"/>
          <w:sz w:val="24"/>
          <w:szCs w:val="24"/>
        </w:rPr>
        <w:t>, 9/30.</w:t>
      </w:r>
      <w:r w:rsidR="008C21D2" w:rsidRPr="002A56F3">
        <w:rPr>
          <w:rFonts w:asciiTheme="majorBidi" w:hAnsiTheme="majorBidi" w:cstheme="majorBidi"/>
          <w:sz w:val="24"/>
          <w:szCs w:val="24"/>
        </w:rPr>
        <w:t xml:space="preserve"> </w:t>
      </w:r>
    </w:p>
  </w:footnote>
  <w:footnote w:id="16">
    <w:p w14:paraId="26926A38" w14:textId="51588983"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Maide, 5/72.</w:t>
      </w:r>
    </w:p>
  </w:footnote>
  <w:footnote w:id="17">
    <w:p w14:paraId="4480A548" w14:textId="1ED17A89"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bookmarkStart w:id="1" w:name="_Hlk491914566"/>
      <w:r w:rsidRPr="002A56F3">
        <w:rPr>
          <w:rFonts w:asciiTheme="majorBidi" w:hAnsiTheme="majorBidi" w:cstheme="majorBidi"/>
          <w:sz w:val="24"/>
          <w:szCs w:val="24"/>
        </w:rPr>
        <w:t>Maide, 5/73</w:t>
      </w:r>
      <w:bookmarkEnd w:id="1"/>
      <w:r w:rsidRPr="002A56F3">
        <w:rPr>
          <w:rFonts w:asciiTheme="majorBidi" w:hAnsiTheme="majorBidi" w:cstheme="majorBidi"/>
          <w:sz w:val="24"/>
          <w:szCs w:val="24"/>
        </w:rPr>
        <w:t>.</w:t>
      </w:r>
    </w:p>
  </w:footnote>
  <w:footnote w:id="18">
    <w:p w14:paraId="6A514DCA" w14:textId="77A99E74"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Ebû</w:t>
      </w:r>
      <w:proofErr w:type="spellEnd"/>
      <w:r w:rsidRPr="002A56F3">
        <w:rPr>
          <w:rFonts w:asciiTheme="majorBidi" w:hAnsiTheme="majorBidi" w:cstheme="majorBidi"/>
          <w:sz w:val="24"/>
          <w:szCs w:val="24"/>
        </w:rPr>
        <w:t xml:space="preserve"> Mansur Muhammed el-</w:t>
      </w:r>
      <w:proofErr w:type="spellStart"/>
      <w:r w:rsidRPr="002A56F3">
        <w:rPr>
          <w:rFonts w:asciiTheme="majorBidi" w:hAnsiTheme="majorBidi" w:cstheme="majorBidi"/>
          <w:sz w:val="24"/>
          <w:szCs w:val="24"/>
        </w:rPr>
        <w:t>Maturîdî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Kitâbü’t-Tevhîd</w:t>
      </w:r>
      <w:proofErr w:type="spellEnd"/>
      <w:r w:rsidRPr="002A56F3">
        <w:rPr>
          <w:rFonts w:asciiTheme="majorBidi" w:hAnsiTheme="majorBidi" w:cstheme="majorBidi"/>
          <w:sz w:val="24"/>
          <w:szCs w:val="24"/>
        </w:rPr>
        <w:t>, s. 288-294. Bkz. Bekir Topaloğlu, “</w:t>
      </w:r>
      <w:proofErr w:type="spellStart"/>
      <w:r w:rsidRPr="002A56F3">
        <w:rPr>
          <w:rFonts w:asciiTheme="majorBidi" w:hAnsiTheme="majorBidi" w:cstheme="majorBidi"/>
          <w:sz w:val="24"/>
          <w:szCs w:val="24"/>
        </w:rPr>
        <w:t>Maturidi</w:t>
      </w:r>
      <w:proofErr w:type="spellEnd"/>
      <w:r w:rsidRPr="002A56F3">
        <w:rPr>
          <w:rFonts w:asciiTheme="majorBidi" w:hAnsiTheme="majorBidi" w:cstheme="majorBidi"/>
          <w:sz w:val="24"/>
          <w:szCs w:val="24"/>
        </w:rPr>
        <w:t xml:space="preserve">”, </w:t>
      </w:r>
      <w:r w:rsidR="00696742" w:rsidRPr="002A56F3">
        <w:rPr>
          <w:rFonts w:asciiTheme="majorBidi" w:hAnsiTheme="majorBidi" w:cstheme="majorBidi"/>
          <w:sz w:val="24"/>
          <w:szCs w:val="24"/>
        </w:rPr>
        <w:t>İSAM Ansiklopedisi</w:t>
      </w:r>
      <w:r w:rsidRPr="002A56F3">
        <w:rPr>
          <w:rFonts w:asciiTheme="majorBidi" w:hAnsiTheme="majorBidi" w:cstheme="majorBidi"/>
          <w:sz w:val="24"/>
          <w:szCs w:val="24"/>
        </w:rPr>
        <w:t xml:space="preserve">, XXVIII/154; Yusuf Şevki Yavuz, </w:t>
      </w:r>
      <w:proofErr w:type="spellStart"/>
      <w:r w:rsidR="00D17613" w:rsidRPr="002A56F3">
        <w:rPr>
          <w:rFonts w:asciiTheme="majorBidi" w:hAnsiTheme="majorBidi" w:cstheme="majorBidi"/>
          <w:sz w:val="24"/>
          <w:szCs w:val="24"/>
        </w:rPr>
        <w:t>a.g.e</w:t>
      </w:r>
      <w:proofErr w:type="spellEnd"/>
      <w:r w:rsidR="00D17613" w:rsidRPr="002A56F3">
        <w:rPr>
          <w:rFonts w:asciiTheme="majorBidi" w:hAnsiTheme="majorBidi" w:cstheme="majorBidi"/>
          <w:sz w:val="24"/>
          <w:szCs w:val="24"/>
        </w:rPr>
        <w:t xml:space="preserve">., </w:t>
      </w:r>
      <w:r w:rsidRPr="002A56F3">
        <w:rPr>
          <w:rFonts w:asciiTheme="majorBidi" w:hAnsiTheme="majorBidi" w:cstheme="majorBidi"/>
          <w:sz w:val="24"/>
          <w:szCs w:val="24"/>
        </w:rPr>
        <w:t>XXVIII/172, 173.</w:t>
      </w:r>
    </w:p>
  </w:footnote>
  <w:footnote w:id="19">
    <w:p w14:paraId="63D7D4F6" w14:textId="5BC79E9E"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Gölcük-Toprak, Kelâm, s. 37.</w:t>
      </w:r>
    </w:p>
  </w:footnote>
  <w:footnote w:id="20">
    <w:p w14:paraId="724A10CF" w14:textId="47D1F1FD"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Şükrü Özen, “</w:t>
      </w:r>
      <w:proofErr w:type="spellStart"/>
      <w:r w:rsidRPr="002A56F3">
        <w:rPr>
          <w:rFonts w:asciiTheme="majorBidi" w:hAnsiTheme="majorBidi" w:cstheme="majorBidi"/>
          <w:sz w:val="24"/>
          <w:szCs w:val="24"/>
        </w:rPr>
        <w:t>Maturidi</w:t>
      </w:r>
      <w:proofErr w:type="spellEnd"/>
      <w:r w:rsidRPr="002A56F3">
        <w:rPr>
          <w:rFonts w:asciiTheme="majorBidi" w:hAnsiTheme="majorBidi" w:cstheme="majorBidi"/>
          <w:sz w:val="24"/>
          <w:szCs w:val="24"/>
        </w:rPr>
        <w:t xml:space="preserve">”, </w:t>
      </w:r>
      <w:r w:rsidR="009A48C4" w:rsidRPr="002A56F3">
        <w:rPr>
          <w:rFonts w:asciiTheme="majorBidi" w:hAnsiTheme="majorBidi" w:cstheme="majorBidi"/>
          <w:sz w:val="24"/>
          <w:szCs w:val="24"/>
        </w:rPr>
        <w:t xml:space="preserve">İSAM Ansiklopedisi, </w:t>
      </w:r>
      <w:r w:rsidRPr="002A56F3">
        <w:rPr>
          <w:rFonts w:asciiTheme="majorBidi" w:hAnsiTheme="majorBidi" w:cstheme="majorBidi"/>
          <w:sz w:val="24"/>
          <w:szCs w:val="24"/>
        </w:rPr>
        <w:t>XXVIII/147.</w:t>
      </w:r>
    </w:p>
  </w:footnote>
  <w:footnote w:id="21">
    <w:p w14:paraId="6A9328BB" w14:textId="7E6F3F1E"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proofErr w:type="spellStart"/>
      <w:r w:rsidRPr="002A56F3">
        <w:rPr>
          <w:rFonts w:asciiTheme="majorBidi" w:hAnsiTheme="majorBidi" w:cstheme="majorBidi"/>
          <w:sz w:val="24"/>
          <w:szCs w:val="24"/>
        </w:rPr>
        <w:t>Tirmizi</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Fiten</w:t>
      </w:r>
      <w:proofErr w:type="spellEnd"/>
      <w:r w:rsidRPr="002A56F3">
        <w:rPr>
          <w:rFonts w:asciiTheme="majorBidi" w:hAnsiTheme="majorBidi" w:cstheme="majorBidi"/>
          <w:sz w:val="24"/>
          <w:szCs w:val="24"/>
        </w:rPr>
        <w:t xml:space="preserve">, 69; </w:t>
      </w:r>
      <w:proofErr w:type="spellStart"/>
      <w:r w:rsidRPr="002A56F3">
        <w:rPr>
          <w:rFonts w:asciiTheme="majorBidi" w:hAnsiTheme="majorBidi" w:cstheme="majorBidi"/>
          <w:sz w:val="24"/>
          <w:szCs w:val="24"/>
        </w:rPr>
        <w:t>İbn</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Mace</w:t>
      </w:r>
      <w:proofErr w:type="spellEnd"/>
      <w:r w:rsidRPr="002A56F3">
        <w:rPr>
          <w:rFonts w:asciiTheme="majorBidi" w:hAnsiTheme="majorBidi" w:cstheme="majorBidi"/>
          <w:sz w:val="24"/>
          <w:szCs w:val="24"/>
        </w:rPr>
        <w:t xml:space="preserve">, Mukaddime, 23; Ebu Davud, </w:t>
      </w:r>
      <w:proofErr w:type="spellStart"/>
      <w:r w:rsidRPr="002A56F3">
        <w:rPr>
          <w:rFonts w:asciiTheme="majorBidi" w:hAnsiTheme="majorBidi" w:cstheme="majorBidi"/>
          <w:sz w:val="24"/>
          <w:szCs w:val="24"/>
        </w:rPr>
        <w:t>Edâhî</w:t>
      </w:r>
      <w:proofErr w:type="spellEnd"/>
      <w:r w:rsidRPr="002A56F3">
        <w:rPr>
          <w:rFonts w:asciiTheme="majorBidi" w:hAnsiTheme="majorBidi" w:cstheme="majorBidi"/>
          <w:sz w:val="24"/>
          <w:szCs w:val="24"/>
        </w:rPr>
        <w:t xml:space="preserve">, 24; </w:t>
      </w:r>
      <w:proofErr w:type="spellStart"/>
      <w:r w:rsidRPr="002A56F3">
        <w:rPr>
          <w:rFonts w:asciiTheme="majorBidi" w:hAnsiTheme="majorBidi" w:cstheme="majorBidi"/>
          <w:sz w:val="24"/>
          <w:szCs w:val="24"/>
        </w:rPr>
        <w:t>Nesâî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Sayd</w:t>
      </w:r>
      <w:proofErr w:type="spellEnd"/>
      <w:r w:rsidRPr="002A56F3">
        <w:rPr>
          <w:rFonts w:asciiTheme="majorBidi" w:hAnsiTheme="majorBidi" w:cstheme="majorBidi"/>
          <w:sz w:val="24"/>
          <w:szCs w:val="24"/>
        </w:rPr>
        <w:t xml:space="preserve">, 24; </w:t>
      </w:r>
      <w:proofErr w:type="spellStart"/>
      <w:r w:rsidRPr="002A56F3">
        <w:rPr>
          <w:rFonts w:asciiTheme="majorBidi" w:hAnsiTheme="majorBidi" w:cstheme="majorBidi"/>
          <w:sz w:val="24"/>
          <w:szCs w:val="24"/>
        </w:rPr>
        <w:t>Ahmed</w:t>
      </w:r>
      <w:proofErr w:type="spellEnd"/>
      <w:r w:rsidRPr="002A56F3">
        <w:rPr>
          <w:rFonts w:asciiTheme="majorBidi" w:hAnsiTheme="majorBidi" w:cstheme="majorBidi"/>
          <w:sz w:val="24"/>
          <w:szCs w:val="24"/>
        </w:rPr>
        <w:t xml:space="preserve">, I/357; II/371; 440; III/321, 399; </w:t>
      </w:r>
      <w:proofErr w:type="spellStart"/>
      <w:r w:rsidRPr="002A56F3">
        <w:rPr>
          <w:rFonts w:asciiTheme="majorBidi" w:hAnsiTheme="majorBidi" w:cstheme="majorBidi"/>
          <w:sz w:val="24"/>
          <w:szCs w:val="24"/>
        </w:rPr>
        <w:t>Suyûtî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Câmiu’s-Sağîr</w:t>
      </w:r>
      <w:proofErr w:type="spellEnd"/>
      <w:r w:rsidRPr="002A56F3">
        <w:rPr>
          <w:rFonts w:asciiTheme="majorBidi" w:hAnsiTheme="majorBidi" w:cstheme="majorBidi"/>
          <w:sz w:val="24"/>
          <w:szCs w:val="24"/>
        </w:rPr>
        <w:t xml:space="preserve">, Hadis No: 628, 5701; </w:t>
      </w:r>
      <w:proofErr w:type="spellStart"/>
      <w:r w:rsidRPr="002A56F3">
        <w:rPr>
          <w:rFonts w:asciiTheme="majorBidi" w:hAnsiTheme="majorBidi" w:cstheme="majorBidi"/>
          <w:sz w:val="24"/>
          <w:szCs w:val="24"/>
        </w:rPr>
        <w:t>Münavi</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Fey</w:t>
      </w:r>
      <w:r w:rsidR="00AE7A74" w:rsidRPr="002A56F3">
        <w:rPr>
          <w:rFonts w:asciiTheme="majorBidi" w:hAnsiTheme="majorBidi" w:cstheme="majorBidi"/>
          <w:sz w:val="24"/>
          <w:szCs w:val="24"/>
        </w:rPr>
        <w:t>z</w:t>
      </w:r>
      <w:r w:rsidRPr="002A56F3">
        <w:rPr>
          <w:rFonts w:asciiTheme="majorBidi" w:hAnsiTheme="majorBidi" w:cstheme="majorBidi"/>
          <w:sz w:val="24"/>
          <w:szCs w:val="24"/>
        </w:rPr>
        <w:t>u’l-Kad</w:t>
      </w:r>
      <w:r w:rsidR="00AE7A74" w:rsidRPr="002A56F3">
        <w:rPr>
          <w:rFonts w:asciiTheme="majorBidi" w:hAnsiTheme="majorBidi" w:cstheme="majorBidi"/>
          <w:sz w:val="24"/>
          <w:szCs w:val="24"/>
        </w:rPr>
        <w:t>î</w:t>
      </w:r>
      <w:r w:rsidRPr="002A56F3">
        <w:rPr>
          <w:rFonts w:asciiTheme="majorBidi" w:hAnsiTheme="majorBidi" w:cstheme="majorBidi"/>
          <w:sz w:val="24"/>
          <w:szCs w:val="24"/>
        </w:rPr>
        <w:t>r</w:t>
      </w:r>
      <w:proofErr w:type="spellEnd"/>
      <w:r w:rsidRPr="002A56F3">
        <w:rPr>
          <w:rFonts w:asciiTheme="majorBidi" w:hAnsiTheme="majorBidi" w:cstheme="majorBidi"/>
          <w:sz w:val="24"/>
          <w:szCs w:val="24"/>
        </w:rPr>
        <w:t xml:space="preserve">, IV/464. Bkz. </w:t>
      </w:r>
      <w:proofErr w:type="spellStart"/>
      <w:r w:rsidRPr="002A56F3">
        <w:rPr>
          <w:rFonts w:asciiTheme="majorBidi" w:hAnsiTheme="majorBidi" w:cstheme="majorBidi"/>
          <w:sz w:val="24"/>
          <w:szCs w:val="24"/>
        </w:rPr>
        <w:t>Münziri</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Tegîb</w:t>
      </w:r>
      <w:proofErr w:type="spellEnd"/>
      <w:r w:rsidRPr="002A56F3">
        <w:rPr>
          <w:rFonts w:asciiTheme="majorBidi" w:hAnsiTheme="majorBidi" w:cstheme="majorBidi"/>
          <w:sz w:val="24"/>
          <w:szCs w:val="24"/>
        </w:rPr>
        <w:t xml:space="preserve">, III/479; </w:t>
      </w:r>
      <w:proofErr w:type="spellStart"/>
      <w:r w:rsidRPr="002A56F3">
        <w:rPr>
          <w:rFonts w:asciiTheme="majorBidi" w:hAnsiTheme="majorBidi" w:cstheme="majorBidi"/>
          <w:sz w:val="24"/>
          <w:szCs w:val="24"/>
        </w:rPr>
        <w:t>Elmalı’lı</w:t>
      </w:r>
      <w:proofErr w:type="spellEnd"/>
      <w:r w:rsidRPr="002A56F3">
        <w:rPr>
          <w:rFonts w:asciiTheme="majorBidi" w:hAnsiTheme="majorBidi" w:cstheme="majorBidi"/>
          <w:sz w:val="24"/>
          <w:szCs w:val="24"/>
        </w:rPr>
        <w:t>, Hak Dini</w:t>
      </w:r>
      <w:r w:rsidR="00AE7A74" w:rsidRPr="002A56F3">
        <w:rPr>
          <w:rFonts w:asciiTheme="majorBidi" w:hAnsiTheme="majorBidi" w:cstheme="majorBidi"/>
          <w:sz w:val="24"/>
          <w:szCs w:val="24"/>
        </w:rPr>
        <w:t xml:space="preserve"> Kur’an Dili</w:t>
      </w:r>
      <w:r w:rsidRPr="002A56F3">
        <w:rPr>
          <w:rFonts w:asciiTheme="majorBidi" w:hAnsiTheme="majorBidi" w:cstheme="majorBidi"/>
          <w:sz w:val="24"/>
          <w:szCs w:val="24"/>
        </w:rPr>
        <w:t xml:space="preserve">, VII/4795. Ayrıca bkz. </w:t>
      </w:r>
      <w:proofErr w:type="spellStart"/>
      <w:r w:rsidRPr="002A56F3">
        <w:rPr>
          <w:rFonts w:asciiTheme="majorBidi" w:hAnsiTheme="majorBidi" w:cstheme="majorBidi"/>
          <w:sz w:val="24"/>
          <w:szCs w:val="24"/>
        </w:rPr>
        <w:t>Nesâ’i</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Bey’at</w:t>
      </w:r>
      <w:proofErr w:type="spellEnd"/>
      <w:r w:rsidRPr="002A56F3">
        <w:rPr>
          <w:rFonts w:asciiTheme="majorBidi" w:hAnsiTheme="majorBidi" w:cstheme="majorBidi"/>
          <w:sz w:val="24"/>
          <w:szCs w:val="24"/>
        </w:rPr>
        <w:t xml:space="preserve">, 35, 36; </w:t>
      </w:r>
      <w:proofErr w:type="spellStart"/>
      <w:r w:rsidRPr="002A56F3">
        <w:rPr>
          <w:rFonts w:asciiTheme="majorBidi" w:hAnsiTheme="majorBidi" w:cstheme="majorBidi"/>
          <w:sz w:val="24"/>
          <w:szCs w:val="24"/>
        </w:rPr>
        <w:t>Ahmed</w:t>
      </w:r>
      <w:proofErr w:type="spellEnd"/>
      <w:r w:rsidRPr="002A56F3">
        <w:rPr>
          <w:rFonts w:asciiTheme="majorBidi" w:hAnsiTheme="majorBidi" w:cstheme="majorBidi"/>
          <w:sz w:val="24"/>
          <w:szCs w:val="24"/>
        </w:rPr>
        <w:t xml:space="preserve">, III/24, 92; </w:t>
      </w:r>
      <w:proofErr w:type="spellStart"/>
      <w:r w:rsidRPr="002A56F3">
        <w:rPr>
          <w:rFonts w:asciiTheme="majorBidi" w:hAnsiTheme="majorBidi" w:cstheme="majorBidi"/>
          <w:sz w:val="24"/>
          <w:szCs w:val="24"/>
        </w:rPr>
        <w:t>Iv</w:t>
      </w:r>
      <w:proofErr w:type="spellEnd"/>
      <w:r w:rsidRPr="002A56F3">
        <w:rPr>
          <w:rFonts w:asciiTheme="majorBidi" w:hAnsiTheme="majorBidi" w:cstheme="majorBidi"/>
          <w:sz w:val="24"/>
          <w:szCs w:val="24"/>
        </w:rPr>
        <w:t>/243, 267, 268; V/384.</w:t>
      </w:r>
    </w:p>
  </w:footnote>
  <w:footnote w:id="22">
    <w:p w14:paraId="30FE7B0B" w14:textId="394965AE"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Buhâri</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Cihad</w:t>
      </w:r>
      <w:proofErr w:type="spellEnd"/>
      <w:r w:rsidRPr="002A56F3">
        <w:rPr>
          <w:rFonts w:asciiTheme="majorBidi" w:hAnsiTheme="majorBidi" w:cstheme="majorBidi"/>
          <w:sz w:val="24"/>
          <w:szCs w:val="24"/>
        </w:rPr>
        <w:t xml:space="preserve">, 44; Ebu Davud, </w:t>
      </w:r>
      <w:proofErr w:type="spellStart"/>
      <w:r w:rsidRPr="002A56F3">
        <w:rPr>
          <w:rFonts w:asciiTheme="majorBidi" w:hAnsiTheme="majorBidi" w:cstheme="majorBidi"/>
          <w:sz w:val="24"/>
          <w:szCs w:val="24"/>
        </w:rPr>
        <w:t>Cihad</w:t>
      </w:r>
      <w:proofErr w:type="spellEnd"/>
      <w:r w:rsidRPr="002A56F3">
        <w:rPr>
          <w:rFonts w:asciiTheme="majorBidi" w:hAnsiTheme="majorBidi" w:cstheme="majorBidi"/>
          <w:sz w:val="24"/>
          <w:szCs w:val="24"/>
        </w:rPr>
        <w:t>, 33.</w:t>
      </w:r>
    </w:p>
  </w:footnote>
  <w:footnote w:id="23">
    <w:p w14:paraId="1D9BB328" w14:textId="77777777"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Enfal</w:t>
      </w:r>
      <w:proofErr w:type="spellEnd"/>
      <w:r w:rsidRPr="002A56F3">
        <w:rPr>
          <w:rFonts w:asciiTheme="majorBidi" w:hAnsiTheme="majorBidi" w:cstheme="majorBidi"/>
          <w:sz w:val="24"/>
          <w:szCs w:val="24"/>
        </w:rPr>
        <w:t>, 6/60.</w:t>
      </w:r>
    </w:p>
  </w:footnote>
  <w:footnote w:id="24">
    <w:p w14:paraId="2936A29F" w14:textId="7AA7945B"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Şükrü Özen, </w:t>
      </w:r>
      <w:proofErr w:type="spellStart"/>
      <w:r w:rsidRPr="002A56F3">
        <w:rPr>
          <w:rFonts w:asciiTheme="majorBidi" w:hAnsiTheme="majorBidi" w:cstheme="majorBidi"/>
          <w:sz w:val="24"/>
          <w:szCs w:val="24"/>
        </w:rPr>
        <w:t>a.g.e</w:t>
      </w:r>
      <w:proofErr w:type="spellEnd"/>
      <w:r w:rsidRPr="002A56F3">
        <w:rPr>
          <w:rFonts w:asciiTheme="majorBidi" w:hAnsiTheme="majorBidi" w:cstheme="majorBidi"/>
          <w:sz w:val="24"/>
          <w:szCs w:val="24"/>
        </w:rPr>
        <w:t>., XXVIII/148.</w:t>
      </w:r>
    </w:p>
  </w:footnote>
  <w:footnote w:id="25">
    <w:p w14:paraId="277CF0BA" w14:textId="36755BD9"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Gölcük-Toprak, Kelam, s. 37; Şükrü Özen, </w:t>
      </w:r>
      <w:proofErr w:type="spellStart"/>
      <w:r w:rsidRPr="002A56F3">
        <w:rPr>
          <w:rFonts w:asciiTheme="majorBidi" w:hAnsiTheme="majorBidi" w:cstheme="majorBidi"/>
          <w:sz w:val="24"/>
          <w:szCs w:val="24"/>
        </w:rPr>
        <w:t>a.g.e</w:t>
      </w:r>
      <w:proofErr w:type="spellEnd"/>
      <w:r w:rsidRPr="002A56F3">
        <w:rPr>
          <w:rFonts w:asciiTheme="majorBidi" w:hAnsiTheme="majorBidi" w:cstheme="majorBidi"/>
          <w:sz w:val="24"/>
          <w:szCs w:val="24"/>
        </w:rPr>
        <w:t>., XXVIII/148.</w:t>
      </w:r>
    </w:p>
  </w:footnote>
  <w:footnote w:id="26">
    <w:p w14:paraId="107961AB" w14:textId="60E1061B"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Şükrü Özen, </w:t>
      </w:r>
      <w:proofErr w:type="spellStart"/>
      <w:r w:rsidRPr="002A56F3">
        <w:rPr>
          <w:rFonts w:asciiTheme="majorBidi" w:hAnsiTheme="majorBidi" w:cstheme="majorBidi"/>
          <w:sz w:val="24"/>
          <w:szCs w:val="24"/>
        </w:rPr>
        <w:t>a.g.e</w:t>
      </w:r>
      <w:proofErr w:type="spellEnd"/>
      <w:r w:rsidRPr="002A56F3">
        <w:rPr>
          <w:rFonts w:asciiTheme="majorBidi" w:hAnsiTheme="majorBidi" w:cstheme="majorBidi"/>
          <w:sz w:val="24"/>
          <w:szCs w:val="24"/>
        </w:rPr>
        <w:t>., XXVIII/146.</w:t>
      </w:r>
    </w:p>
  </w:footnote>
  <w:footnote w:id="27">
    <w:p w14:paraId="5760E98F" w14:textId="7F2C639B"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Şükrü Özen, </w:t>
      </w:r>
      <w:proofErr w:type="spellStart"/>
      <w:r w:rsidRPr="002A56F3">
        <w:rPr>
          <w:rFonts w:asciiTheme="majorBidi" w:hAnsiTheme="majorBidi" w:cstheme="majorBidi"/>
          <w:sz w:val="24"/>
          <w:szCs w:val="24"/>
        </w:rPr>
        <w:t>a.g.e</w:t>
      </w:r>
      <w:proofErr w:type="spellEnd"/>
      <w:r w:rsidRPr="002A56F3">
        <w:rPr>
          <w:rFonts w:asciiTheme="majorBidi" w:hAnsiTheme="majorBidi" w:cstheme="majorBidi"/>
          <w:sz w:val="24"/>
          <w:szCs w:val="24"/>
        </w:rPr>
        <w:t>., XXVIII/146.</w:t>
      </w:r>
    </w:p>
  </w:footnote>
  <w:footnote w:id="28">
    <w:p w14:paraId="4036452A" w14:textId="41DCBC7B"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Şükrü Özen, </w:t>
      </w:r>
      <w:proofErr w:type="spellStart"/>
      <w:r w:rsidRPr="002A56F3">
        <w:rPr>
          <w:rFonts w:asciiTheme="majorBidi" w:hAnsiTheme="majorBidi" w:cstheme="majorBidi"/>
          <w:sz w:val="24"/>
          <w:szCs w:val="24"/>
        </w:rPr>
        <w:t>a.g.e</w:t>
      </w:r>
      <w:proofErr w:type="spellEnd"/>
      <w:r w:rsidRPr="002A56F3">
        <w:rPr>
          <w:rFonts w:asciiTheme="majorBidi" w:hAnsiTheme="majorBidi" w:cstheme="majorBidi"/>
          <w:sz w:val="24"/>
          <w:szCs w:val="24"/>
        </w:rPr>
        <w:t>., XXVIII/146.</w:t>
      </w:r>
    </w:p>
  </w:footnote>
  <w:footnote w:id="29">
    <w:p w14:paraId="388A4C52" w14:textId="4AE46C9A" w:rsidR="00A5158E" w:rsidRPr="002A56F3" w:rsidRDefault="00A5158E"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00474D97" w:rsidRPr="002A56F3">
        <w:rPr>
          <w:rFonts w:asciiTheme="majorBidi" w:hAnsiTheme="majorBidi" w:cstheme="majorBidi"/>
          <w:sz w:val="24"/>
          <w:szCs w:val="24"/>
        </w:rPr>
        <w:t>Buhârî</w:t>
      </w:r>
      <w:proofErr w:type="spellEnd"/>
      <w:r w:rsidR="00474D97" w:rsidRPr="002A56F3">
        <w:rPr>
          <w:rFonts w:asciiTheme="majorBidi" w:hAnsiTheme="majorBidi" w:cstheme="majorBidi"/>
          <w:sz w:val="24"/>
          <w:szCs w:val="24"/>
        </w:rPr>
        <w:t xml:space="preserve">, İman, 37; Müslim, </w:t>
      </w:r>
      <w:proofErr w:type="spellStart"/>
      <w:r w:rsidR="00474D97" w:rsidRPr="002A56F3">
        <w:rPr>
          <w:rFonts w:asciiTheme="majorBidi" w:hAnsiTheme="majorBidi" w:cstheme="majorBidi"/>
          <w:sz w:val="24"/>
          <w:szCs w:val="24"/>
        </w:rPr>
        <w:t>Îmân</w:t>
      </w:r>
      <w:proofErr w:type="spellEnd"/>
      <w:r w:rsidR="00474D97" w:rsidRPr="002A56F3">
        <w:rPr>
          <w:rFonts w:asciiTheme="majorBidi" w:hAnsiTheme="majorBidi" w:cstheme="majorBidi"/>
          <w:sz w:val="24"/>
          <w:szCs w:val="24"/>
        </w:rPr>
        <w:t>, 1 (1, 5, 7).</w:t>
      </w:r>
    </w:p>
  </w:footnote>
  <w:footnote w:id="30">
    <w:p w14:paraId="221D9CB3" w14:textId="7DDEA334"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Bakara, 2/3.</w:t>
      </w:r>
    </w:p>
  </w:footnote>
  <w:footnote w:id="31">
    <w:p w14:paraId="77344782" w14:textId="77777777" w:rsidR="0055766D" w:rsidRPr="002A56F3" w:rsidRDefault="0055766D"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Gölcük-Toprak, Kelam, s. 37, 38, 44.</w:t>
      </w:r>
    </w:p>
  </w:footnote>
  <w:footnote w:id="32">
    <w:p w14:paraId="2BA8465B" w14:textId="77777777" w:rsidR="0055766D" w:rsidRPr="002A56F3" w:rsidRDefault="0055766D"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Ebû</w:t>
      </w:r>
      <w:proofErr w:type="spellEnd"/>
      <w:r w:rsidRPr="002A56F3">
        <w:rPr>
          <w:rFonts w:asciiTheme="majorBidi" w:hAnsiTheme="majorBidi" w:cstheme="majorBidi"/>
          <w:sz w:val="24"/>
          <w:szCs w:val="24"/>
        </w:rPr>
        <w:t xml:space="preserve"> Mansur Muhammed el- </w:t>
      </w:r>
      <w:proofErr w:type="spellStart"/>
      <w:r w:rsidRPr="002A56F3">
        <w:rPr>
          <w:rFonts w:asciiTheme="majorBidi" w:hAnsiTheme="majorBidi" w:cstheme="majorBidi"/>
          <w:sz w:val="24"/>
          <w:szCs w:val="24"/>
        </w:rPr>
        <w:t>Maturîdî</w:t>
      </w:r>
      <w:proofErr w:type="spellEnd"/>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Kitâbü’t-Tevhîd</w:t>
      </w:r>
      <w:proofErr w:type="spellEnd"/>
      <w:r w:rsidRPr="002A56F3">
        <w:rPr>
          <w:rFonts w:asciiTheme="majorBidi" w:hAnsiTheme="majorBidi" w:cstheme="majorBidi"/>
          <w:sz w:val="24"/>
          <w:szCs w:val="24"/>
        </w:rPr>
        <w:t>, s. 457.</w:t>
      </w:r>
    </w:p>
  </w:footnote>
  <w:footnote w:id="33">
    <w:p w14:paraId="445F56AB" w14:textId="77777777" w:rsidR="008E7E5D" w:rsidRPr="002A56F3" w:rsidRDefault="008E7E5D"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Bkz. Gölcük-Toprak, Kelâm, s. 87, 88.</w:t>
      </w:r>
    </w:p>
  </w:footnote>
  <w:footnote w:id="34">
    <w:p w14:paraId="188CB318" w14:textId="77777777" w:rsidR="008E7E5D" w:rsidRPr="002A56F3" w:rsidRDefault="008E7E5D"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Hacc</w:t>
      </w:r>
      <w:proofErr w:type="spellEnd"/>
      <w:r w:rsidRPr="002A56F3">
        <w:rPr>
          <w:rFonts w:asciiTheme="majorBidi" w:hAnsiTheme="majorBidi" w:cstheme="majorBidi"/>
          <w:sz w:val="24"/>
          <w:szCs w:val="24"/>
        </w:rPr>
        <w:t>, 22/11</w:t>
      </w:r>
    </w:p>
  </w:footnote>
  <w:footnote w:id="35">
    <w:p w14:paraId="38CA9158" w14:textId="317D1BC8"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Nisa, 4/59, 65; </w:t>
      </w:r>
      <w:proofErr w:type="spellStart"/>
      <w:r w:rsidRPr="002A56F3">
        <w:rPr>
          <w:rFonts w:asciiTheme="majorBidi" w:hAnsiTheme="majorBidi" w:cstheme="majorBidi"/>
          <w:sz w:val="24"/>
          <w:szCs w:val="24"/>
        </w:rPr>
        <w:t>Ahzab</w:t>
      </w:r>
      <w:proofErr w:type="spellEnd"/>
      <w:r w:rsidRPr="002A56F3">
        <w:rPr>
          <w:rFonts w:asciiTheme="majorBidi" w:hAnsiTheme="majorBidi" w:cstheme="majorBidi"/>
          <w:sz w:val="24"/>
          <w:szCs w:val="24"/>
        </w:rPr>
        <w:t>, 33/36.</w:t>
      </w:r>
    </w:p>
  </w:footnote>
  <w:footnote w:id="36">
    <w:p w14:paraId="297BF783" w14:textId="5FB123B2"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Bkz. Bakara, 2/44, 73, 76, 242; Ali İmran, 3/65, 118; </w:t>
      </w:r>
      <w:proofErr w:type="spellStart"/>
      <w:r w:rsidRPr="002A56F3">
        <w:rPr>
          <w:rFonts w:asciiTheme="majorBidi" w:hAnsiTheme="majorBidi" w:cstheme="majorBidi"/>
          <w:sz w:val="24"/>
          <w:szCs w:val="24"/>
        </w:rPr>
        <w:t>En’am</w:t>
      </w:r>
      <w:proofErr w:type="spellEnd"/>
      <w:r w:rsidRPr="002A56F3">
        <w:rPr>
          <w:rFonts w:asciiTheme="majorBidi" w:hAnsiTheme="majorBidi" w:cstheme="majorBidi"/>
          <w:sz w:val="24"/>
          <w:szCs w:val="24"/>
        </w:rPr>
        <w:t xml:space="preserve">, 6/32; </w:t>
      </w:r>
      <w:proofErr w:type="spellStart"/>
      <w:r w:rsidRPr="002A56F3">
        <w:rPr>
          <w:rFonts w:asciiTheme="majorBidi" w:hAnsiTheme="majorBidi" w:cstheme="majorBidi"/>
          <w:sz w:val="24"/>
          <w:szCs w:val="24"/>
        </w:rPr>
        <w:t>A’raf</w:t>
      </w:r>
      <w:proofErr w:type="spellEnd"/>
      <w:r w:rsidRPr="002A56F3">
        <w:rPr>
          <w:rFonts w:asciiTheme="majorBidi" w:hAnsiTheme="majorBidi" w:cstheme="majorBidi"/>
          <w:sz w:val="24"/>
          <w:szCs w:val="24"/>
        </w:rPr>
        <w:t xml:space="preserve">, 7/169; Yunus, 10/16; Hud, 11/51; Yusuf, 12/109; Enbiya, 21/10, 67; </w:t>
      </w:r>
      <w:proofErr w:type="spellStart"/>
      <w:r w:rsidRPr="002A56F3">
        <w:rPr>
          <w:rFonts w:asciiTheme="majorBidi" w:hAnsiTheme="majorBidi" w:cstheme="majorBidi"/>
          <w:sz w:val="24"/>
          <w:szCs w:val="24"/>
        </w:rPr>
        <w:t>Mü’minûn</w:t>
      </w:r>
      <w:proofErr w:type="spellEnd"/>
      <w:r w:rsidRPr="002A56F3">
        <w:rPr>
          <w:rFonts w:asciiTheme="majorBidi" w:hAnsiTheme="majorBidi" w:cstheme="majorBidi"/>
          <w:sz w:val="24"/>
          <w:szCs w:val="24"/>
        </w:rPr>
        <w:t xml:space="preserve">, 23/80; Nur, 24/61; </w:t>
      </w:r>
      <w:proofErr w:type="spellStart"/>
      <w:r w:rsidRPr="002A56F3">
        <w:rPr>
          <w:rFonts w:asciiTheme="majorBidi" w:hAnsiTheme="majorBidi" w:cstheme="majorBidi"/>
          <w:sz w:val="24"/>
          <w:szCs w:val="24"/>
        </w:rPr>
        <w:t>Kasas</w:t>
      </w:r>
      <w:proofErr w:type="spellEnd"/>
      <w:r w:rsidRPr="002A56F3">
        <w:rPr>
          <w:rFonts w:asciiTheme="majorBidi" w:hAnsiTheme="majorBidi" w:cstheme="majorBidi"/>
          <w:sz w:val="24"/>
          <w:szCs w:val="24"/>
        </w:rPr>
        <w:t xml:space="preserve">, 28/60. Vd. </w:t>
      </w:r>
    </w:p>
  </w:footnote>
  <w:footnote w:id="37">
    <w:p w14:paraId="6D692EC5" w14:textId="0A435A4E"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Bkz. Bakara, 2/219, 266; Nisa, 4/82; </w:t>
      </w:r>
      <w:proofErr w:type="spellStart"/>
      <w:r w:rsidRPr="002A56F3">
        <w:rPr>
          <w:rFonts w:asciiTheme="majorBidi" w:hAnsiTheme="majorBidi" w:cstheme="majorBidi"/>
          <w:sz w:val="24"/>
          <w:szCs w:val="24"/>
        </w:rPr>
        <w:t>En’am</w:t>
      </w:r>
      <w:proofErr w:type="spellEnd"/>
      <w:r w:rsidRPr="002A56F3">
        <w:rPr>
          <w:rFonts w:asciiTheme="majorBidi" w:hAnsiTheme="majorBidi" w:cstheme="majorBidi"/>
          <w:sz w:val="24"/>
          <w:szCs w:val="24"/>
        </w:rPr>
        <w:t xml:space="preserve">, 6/50; </w:t>
      </w:r>
      <w:proofErr w:type="spellStart"/>
      <w:r w:rsidRPr="002A56F3">
        <w:rPr>
          <w:rFonts w:asciiTheme="majorBidi" w:hAnsiTheme="majorBidi" w:cstheme="majorBidi"/>
          <w:sz w:val="24"/>
          <w:szCs w:val="24"/>
        </w:rPr>
        <w:t>Nahl</w:t>
      </w:r>
      <w:proofErr w:type="spellEnd"/>
      <w:r w:rsidRPr="002A56F3">
        <w:rPr>
          <w:rFonts w:asciiTheme="majorBidi" w:hAnsiTheme="majorBidi" w:cstheme="majorBidi"/>
          <w:sz w:val="24"/>
          <w:szCs w:val="24"/>
        </w:rPr>
        <w:t>, 16/36; Muhammed, 47/24. Vd.</w:t>
      </w:r>
    </w:p>
  </w:footnote>
  <w:footnote w:id="38">
    <w:p w14:paraId="359208F1" w14:textId="773B0D9F" w:rsidR="00EF0935" w:rsidRPr="002A56F3" w:rsidRDefault="00EF0935" w:rsidP="002A56F3">
      <w:pPr>
        <w:pStyle w:val="DipnotMetni"/>
        <w:spacing w:after="120"/>
        <w:ind w:left="142" w:hanging="142"/>
        <w:jc w:val="both"/>
        <w:rPr>
          <w:rFonts w:asciiTheme="majorBidi" w:hAnsiTheme="majorBidi" w:cstheme="majorBidi"/>
          <w:sz w:val="24"/>
          <w:szCs w:val="24"/>
        </w:rPr>
      </w:pPr>
      <w:r w:rsidRPr="002A56F3">
        <w:rPr>
          <w:rStyle w:val="DipnotBavurusu"/>
          <w:rFonts w:asciiTheme="majorBidi" w:hAnsiTheme="majorBidi" w:cstheme="majorBidi"/>
          <w:sz w:val="24"/>
          <w:szCs w:val="24"/>
        </w:rPr>
        <w:footnoteRef/>
      </w:r>
      <w:r w:rsidRPr="002A56F3">
        <w:rPr>
          <w:rFonts w:asciiTheme="majorBidi" w:hAnsiTheme="majorBidi" w:cstheme="majorBidi"/>
          <w:sz w:val="24"/>
          <w:szCs w:val="24"/>
        </w:rPr>
        <w:t xml:space="preserve"> </w:t>
      </w:r>
      <w:proofErr w:type="spellStart"/>
      <w:r w:rsidRPr="002A56F3">
        <w:rPr>
          <w:rFonts w:asciiTheme="majorBidi" w:hAnsiTheme="majorBidi" w:cstheme="majorBidi"/>
          <w:sz w:val="24"/>
          <w:szCs w:val="24"/>
        </w:rPr>
        <w:t>Nahl</w:t>
      </w:r>
      <w:proofErr w:type="spellEnd"/>
      <w:r w:rsidRPr="002A56F3">
        <w:rPr>
          <w:rFonts w:asciiTheme="majorBidi" w:hAnsiTheme="majorBidi" w:cstheme="majorBidi"/>
          <w:sz w:val="24"/>
          <w:szCs w:val="24"/>
        </w:rPr>
        <w:t>, 16/36.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806720"/>
      <w:docPartObj>
        <w:docPartGallery w:val="Page Numbers (Top of Page)"/>
        <w:docPartUnique/>
      </w:docPartObj>
    </w:sdtPr>
    <w:sdtEndPr/>
    <w:sdtContent>
      <w:p w14:paraId="424F5848" w14:textId="42FA0364" w:rsidR="00EF0935" w:rsidRDefault="00EF0935">
        <w:pPr>
          <w:pStyle w:val="stBilgi"/>
          <w:jc w:val="right"/>
        </w:pPr>
        <w:r>
          <w:fldChar w:fldCharType="begin"/>
        </w:r>
        <w:r>
          <w:instrText>PAGE   \* MERGEFORMAT</w:instrText>
        </w:r>
        <w:r>
          <w:fldChar w:fldCharType="separate"/>
        </w:r>
        <w:r>
          <w:t>2</w:t>
        </w:r>
        <w:r>
          <w:fldChar w:fldCharType="end"/>
        </w:r>
      </w:p>
    </w:sdtContent>
  </w:sdt>
  <w:p w14:paraId="4E70B535" w14:textId="77777777" w:rsidR="00EF0935" w:rsidRDefault="00EF09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931F8"/>
    <w:multiLevelType w:val="hybridMultilevel"/>
    <w:tmpl w:val="7662F678"/>
    <w:lvl w:ilvl="0" w:tplc="F7F64C4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A0"/>
    <w:rsid w:val="00002D3D"/>
    <w:rsid w:val="000032E7"/>
    <w:rsid w:val="00003390"/>
    <w:rsid w:val="0001280D"/>
    <w:rsid w:val="00012A79"/>
    <w:rsid w:val="000136D3"/>
    <w:rsid w:val="0002040B"/>
    <w:rsid w:val="00040209"/>
    <w:rsid w:val="00047996"/>
    <w:rsid w:val="000504E4"/>
    <w:rsid w:val="00051DE0"/>
    <w:rsid w:val="00051F70"/>
    <w:rsid w:val="0005269E"/>
    <w:rsid w:val="00053EA1"/>
    <w:rsid w:val="000634A3"/>
    <w:rsid w:val="00072A8C"/>
    <w:rsid w:val="00076572"/>
    <w:rsid w:val="00077C4A"/>
    <w:rsid w:val="00083458"/>
    <w:rsid w:val="00094E30"/>
    <w:rsid w:val="000A3845"/>
    <w:rsid w:val="000B7D5E"/>
    <w:rsid w:val="000C5C0E"/>
    <w:rsid w:val="000D0578"/>
    <w:rsid w:val="000D4BA8"/>
    <w:rsid w:val="000D6C60"/>
    <w:rsid w:val="000E1BB6"/>
    <w:rsid w:val="000F318D"/>
    <w:rsid w:val="000F4629"/>
    <w:rsid w:val="000F5A4C"/>
    <w:rsid w:val="00101427"/>
    <w:rsid w:val="00102D1D"/>
    <w:rsid w:val="0010387E"/>
    <w:rsid w:val="0012037D"/>
    <w:rsid w:val="00121EDB"/>
    <w:rsid w:val="00122BFD"/>
    <w:rsid w:val="0012530E"/>
    <w:rsid w:val="00134D14"/>
    <w:rsid w:val="00134FDC"/>
    <w:rsid w:val="00145343"/>
    <w:rsid w:val="0014546A"/>
    <w:rsid w:val="00145D23"/>
    <w:rsid w:val="00150857"/>
    <w:rsid w:val="00151E5F"/>
    <w:rsid w:val="00153C13"/>
    <w:rsid w:val="00153CAD"/>
    <w:rsid w:val="00155D3E"/>
    <w:rsid w:val="00157F27"/>
    <w:rsid w:val="00163E84"/>
    <w:rsid w:val="00175CDC"/>
    <w:rsid w:val="00176760"/>
    <w:rsid w:val="001771DA"/>
    <w:rsid w:val="00185B1B"/>
    <w:rsid w:val="00195544"/>
    <w:rsid w:val="0019623F"/>
    <w:rsid w:val="00196357"/>
    <w:rsid w:val="001A131B"/>
    <w:rsid w:val="001A2E4F"/>
    <w:rsid w:val="001A40DC"/>
    <w:rsid w:val="001A431F"/>
    <w:rsid w:val="001B5588"/>
    <w:rsid w:val="001B5D62"/>
    <w:rsid w:val="001B77ED"/>
    <w:rsid w:val="001C666B"/>
    <w:rsid w:val="001D32A9"/>
    <w:rsid w:val="001D3C79"/>
    <w:rsid w:val="001D4436"/>
    <w:rsid w:val="001D67B8"/>
    <w:rsid w:val="001D6DDF"/>
    <w:rsid w:val="001F081D"/>
    <w:rsid w:val="001F15AC"/>
    <w:rsid w:val="001F29F1"/>
    <w:rsid w:val="001F3E2C"/>
    <w:rsid w:val="001F6200"/>
    <w:rsid w:val="00200463"/>
    <w:rsid w:val="0020513F"/>
    <w:rsid w:val="00215546"/>
    <w:rsid w:val="002301A2"/>
    <w:rsid w:val="0023200E"/>
    <w:rsid w:val="002354FD"/>
    <w:rsid w:val="0024047C"/>
    <w:rsid w:val="0024171E"/>
    <w:rsid w:val="002424B0"/>
    <w:rsid w:val="00243E93"/>
    <w:rsid w:val="00246DE8"/>
    <w:rsid w:val="00257676"/>
    <w:rsid w:val="002620D0"/>
    <w:rsid w:val="00275AF5"/>
    <w:rsid w:val="0028225B"/>
    <w:rsid w:val="0029491D"/>
    <w:rsid w:val="0029582D"/>
    <w:rsid w:val="002A56F3"/>
    <w:rsid w:val="002B6528"/>
    <w:rsid w:val="002B703F"/>
    <w:rsid w:val="002C0103"/>
    <w:rsid w:val="002C0229"/>
    <w:rsid w:val="002C2F07"/>
    <w:rsid w:val="002C49B8"/>
    <w:rsid w:val="002C6634"/>
    <w:rsid w:val="002D1BC1"/>
    <w:rsid w:val="002D5C51"/>
    <w:rsid w:val="002E05FE"/>
    <w:rsid w:val="002E4AC8"/>
    <w:rsid w:val="002F39EA"/>
    <w:rsid w:val="002F7BE7"/>
    <w:rsid w:val="0031717C"/>
    <w:rsid w:val="00317F60"/>
    <w:rsid w:val="00321355"/>
    <w:rsid w:val="00330460"/>
    <w:rsid w:val="00330B6D"/>
    <w:rsid w:val="003341BB"/>
    <w:rsid w:val="00337717"/>
    <w:rsid w:val="00342198"/>
    <w:rsid w:val="00360DCF"/>
    <w:rsid w:val="00361528"/>
    <w:rsid w:val="003640E5"/>
    <w:rsid w:val="00371745"/>
    <w:rsid w:val="003729C5"/>
    <w:rsid w:val="003737E6"/>
    <w:rsid w:val="0037411B"/>
    <w:rsid w:val="00374681"/>
    <w:rsid w:val="003766FF"/>
    <w:rsid w:val="0038246A"/>
    <w:rsid w:val="003847BC"/>
    <w:rsid w:val="00385354"/>
    <w:rsid w:val="003862A1"/>
    <w:rsid w:val="00392C3E"/>
    <w:rsid w:val="00394FBD"/>
    <w:rsid w:val="003B3D18"/>
    <w:rsid w:val="003B4D02"/>
    <w:rsid w:val="003B72A7"/>
    <w:rsid w:val="003C0A99"/>
    <w:rsid w:val="003D1773"/>
    <w:rsid w:val="004018F4"/>
    <w:rsid w:val="00404733"/>
    <w:rsid w:val="00405550"/>
    <w:rsid w:val="00416266"/>
    <w:rsid w:val="004165AE"/>
    <w:rsid w:val="00416F41"/>
    <w:rsid w:val="004213C8"/>
    <w:rsid w:val="0042352E"/>
    <w:rsid w:val="00425D2A"/>
    <w:rsid w:val="00436D22"/>
    <w:rsid w:val="00437A55"/>
    <w:rsid w:val="0044064E"/>
    <w:rsid w:val="00450F35"/>
    <w:rsid w:val="00455B53"/>
    <w:rsid w:val="0047172B"/>
    <w:rsid w:val="00474D97"/>
    <w:rsid w:val="00475A8C"/>
    <w:rsid w:val="00477837"/>
    <w:rsid w:val="00485966"/>
    <w:rsid w:val="00486F8A"/>
    <w:rsid w:val="00487609"/>
    <w:rsid w:val="004924A8"/>
    <w:rsid w:val="004B45A1"/>
    <w:rsid w:val="004B4BA2"/>
    <w:rsid w:val="004B4BA4"/>
    <w:rsid w:val="004C62D2"/>
    <w:rsid w:val="004D3E0C"/>
    <w:rsid w:val="004D7138"/>
    <w:rsid w:val="004D7866"/>
    <w:rsid w:val="004E0909"/>
    <w:rsid w:val="004E0DD5"/>
    <w:rsid w:val="004E1DDB"/>
    <w:rsid w:val="004E275A"/>
    <w:rsid w:val="004F06FB"/>
    <w:rsid w:val="004F0BBC"/>
    <w:rsid w:val="004F33A5"/>
    <w:rsid w:val="00501F25"/>
    <w:rsid w:val="005122C1"/>
    <w:rsid w:val="005128E5"/>
    <w:rsid w:val="0051689B"/>
    <w:rsid w:val="00526169"/>
    <w:rsid w:val="00526737"/>
    <w:rsid w:val="00526BEF"/>
    <w:rsid w:val="00536C97"/>
    <w:rsid w:val="00547D29"/>
    <w:rsid w:val="00555E98"/>
    <w:rsid w:val="0055766D"/>
    <w:rsid w:val="0057277F"/>
    <w:rsid w:val="00575350"/>
    <w:rsid w:val="00582291"/>
    <w:rsid w:val="00583C3D"/>
    <w:rsid w:val="0059529C"/>
    <w:rsid w:val="00596DCD"/>
    <w:rsid w:val="005971C1"/>
    <w:rsid w:val="005B117B"/>
    <w:rsid w:val="005B6222"/>
    <w:rsid w:val="005B726B"/>
    <w:rsid w:val="005C1C8B"/>
    <w:rsid w:val="005C5EDB"/>
    <w:rsid w:val="005D59B7"/>
    <w:rsid w:val="005E1FAC"/>
    <w:rsid w:val="005E3625"/>
    <w:rsid w:val="005F0157"/>
    <w:rsid w:val="005F0A37"/>
    <w:rsid w:val="005F2D97"/>
    <w:rsid w:val="005F43B3"/>
    <w:rsid w:val="005F45E0"/>
    <w:rsid w:val="005F7AB4"/>
    <w:rsid w:val="00600659"/>
    <w:rsid w:val="00601174"/>
    <w:rsid w:val="006100D0"/>
    <w:rsid w:val="006132C1"/>
    <w:rsid w:val="0062159E"/>
    <w:rsid w:val="006258A6"/>
    <w:rsid w:val="00626AC8"/>
    <w:rsid w:val="006379A6"/>
    <w:rsid w:val="00650F9A"/>
    <w:rsid w:val="006651FF"/>
    <w:rsid w:val="00671DC6"/>
    <w:rsid w:val="00680068"/>
    <w:rsid w:val="00684202"/>
    <w:rsid w:val="00692AC7"/>
    <w:rsid w:val="006937D4"/>
    <w:rsid w:val="00696742"/>
    <w:rsid w:val="00696ABD"/>
    <w:rsid w:val="006A0757"/>
    <w:rsid w:val="006A33EE"/>
    <w:rsid w:val="006A3D0A"/>
    <w:rsid w:val="006A7BCE"/>
    <w:rsid w:val="006B5DF2"/>
    <w:rsid w:val="006B74EC"/>
    <w:rsid w:val="006C0D6B"/>
    <w:rsid w:val="006C38AE"/>
    <w:rsid w:val="006C47E3"/>
    <w:rsid w:val="006C7AB2"/>
    <w:rsid w:val="006D01AD"/>
    <w:rsid w:val="006D041B"/>
    <w:rsid w:val="006D0F76"/>
    <w:rsid w:val="006D1F95"/>
    <w:rsid w:val="006D214F"/>
    <w:rsid w:val="006E2A2D"/>
    <w:rsid w:val="006E3112"/>
    <w:rsid w:val="006E4273"/>
    <w:rsid w:val="006E6F00"/>
    <w:rsid w:val="006F11D5"/>
    <w:rsid w:val="006F2A76"/>
    <w:rsid w:val="006F6722"/>
    <w:rsid w:val="0070752E"/>
    <w:rsid w:val="00713081"/>
    <w:rsid w:val="007162DC"/>
    <w:rsid w:val="00730073"/>
    <w:rsid w:val="007309A9"/>
    <w:rsid w:val="00740CD4"/>
    <w:rsid w:val="00742D1B"/>
    <w:rsid w:val="007431A7"/>
    <w:rsid w:val="007440B4"/>
    <w:rsid w:val="00745A95"/>
    <w:rsid w:val="00754EB0"/>
    <w:rsid w:val="00757AB9"/>
    <w:rsid w:val="00761182"/>
    <w:rsid w:val="00762000"/>
    <w:rsid w:val="00763185"/>
    <w:rsid w:val="0076786F"/>
    <w:rsid w:val="00767952"/>
    <w:rsid w:val="007736EB"/>
    <w:rsid w:val="00775127"/>
    <w:rsid w:val="00781069"/>
    <w:rsid w:val="00783533"/>
    <w:rsid w:val="0078729C"/>
    <w:rsid w:val="00790ACD"/>
    <w:rsid w:val="0079130B"/>
    <w:rsid w:val="007A1144"/>
    <w:rsid w:val="007A328E"/>
    <w:rsid w:val="007B033C"/>
    <w:rsid w:val="007B44C9"/>
    <w:rsid w:val="007C020D"/>
    <w:rsid w:val="007C0ADF"/>
    <w:rsid w:val="007C6F0E"/>
    <w:rsid w:val="007D2A71"/>
    <w:rsid w:val="007D4B18"/>
    <w:rsid w:val="007E0253"/>
    <w:rsid w:val="007F1E36"/>
    <w:rsid w:val="007F74F7"/>
    <w:rsid w:val="0080093E"/>
    <w:rsid w:val="00803C10"/>
    <w:rsid w:val="0080485F"/>
    <w:rsid w:val="00804FE3"/>
    <w:rsid w:val="0080575A"/>
    <w:rsid w:val="0081044A"/>
    <w:rsid w:val="00811F5C"/>
    <w:rsid w:val="00815E94"/>
    <w:rsid w:val="008174DA"/>
    <w:rsid w:val="00831103"/>
    <w:rsid w:val="008327AB"/>
    <w:rsid w:val="0083438B"/>
    <w:rsid w:val="00836452"/>
    <w:rsid w:val="0084684B"/>
    <w:rsid w:val="00850758"/>
    <w:rsid w:val="00851DDA"/>
    <w:rsid w:val="008546E2"/>
    <w:rsid w:val="00856DE8"/>
    <w:rsid w:val="00866A9F"/>
    <w:rsid w:val="00871F32"/>
    <w:rsid w:val="00875734"/>
    <w:rsid w:val="00875CB6"/>
    <w:rsid w:val="00876930"/>
    <w:rsid w:val="0088516D"/>
    <w:rsid w:val="00885F34"/>
    <w:rsid w:val="00891246"/>
    <w:rsid w:val="008912D0"/>
    <w:rsid w:val="00893A38"/>
    <w:rsid w:val="008A06FF"/>
    <w:rsid w:val="008A28D5"/>
    <w:rsid w:val="008A7AA0"/>
    <w:rsid w:val="008B46A7"/>
    <w:rsid w:val="008C21D2"/>
    <w:rsid w:val="008D4E9E"/>
    <w:rsid w:val="008D52F7"/>
    <w:rsid w:val="008E7E5D"/>
    <w:rsid w:val="008F124D"/>
    <w:rsid w:val="008F2D0C"/>
    <w:rsid w:val="00901ECA"/>
    <w:rsid w:val="00913CC7"/>
    <w:rsid w:val="00930B0E"/>
    <w:rsid w:val="009360BE"/>
    <w:rsid w:val="0094269A"/>
    <w:rsid w:val="00943E1C"/>
    <w:rsid w:val="0095211F"/>
    <w:rsid w:val="009543E0"/>
    <w:rsid w:val="00956CFF"/>
    <w:rsid w:val="009618DD"/>
    <w:rsid w:val="00975D61"/>
    <w:rsid w:val="009953C9"/>
    <w:rsid w:val="009A3B6A"/>
    <w:rsid w:val="009A48C4"/>
    <w:rsid w:val="009B1DD6"/>
    <w:rsid w:val="009B3150"/>
    <w:rsid w:val="009C3E4E"/>
    <w:rsid w:val="009C455F"/>
    <w:rsid w:val="009D49BD"/>
    <w:rsid w:val="009E131C"/>
    <w:rsid w:val="009E1B93"/>
    <w:rsid w:val="009E7354"/>
    <w:rsid w:val="009E7FF9"/>
    <w:rsid w:val="009F224C"/>
    <w:rsid w:val="009F4690"/>
    <w:rsid w:val="009F4ECD"/>
    <w:rsid w:val="00A00602"/>
    <w:rsid w:val="00A234EE"/>
    <w:rsid w:val="00A23655"/>
    <w:rsid w:val="00A261FD"/>
    <w:rsid w:val="00A263A8"/>
    <w:rsid w:val="00A368DE"/>
    <w:rsid w:val="00A43248"/>
    <w:rsid w:val="00A438AE"/>
    <w:rsid w:val="00A443EA"/>
    <w:rsid w:val="00A5149E"/>
    <w:rsid w:val="00A5158E"/>
    <w:rsid w:val="00A5369C"/>
    <w:rsid w:val="00A55DF4"/>
    <w:rsid w:val="00A64780"/>
    <w:rsid w:val="00A672CB"/>
    <w:rsid w:val="00A756F9"/>
    <w:rsid w:val="00A81DFE"/>
    <w:rsid w:val="00A81E8D"/>
    <w:rsid w:val="00A8744F"/>
    <w:rsid w:val="00A95274"/>
    <w:rsid w:val="00AA2C8C"/>
    <w:rsid w:val="00AB11AD"/>
    <w:rsid w:val="00AB1895"/>
    <w:rsid w:val="00AB2856"/>
    <w:rsid w:val="00AB3F9E"/>
    <w:rsid w:val="00AB5EC3"/>
    <w:rsid w:val="00AC3255"/>
    <w:rsid w:val="00AC7004"/>
    <w:rsid w:val="00AD055D"/>
    <w:rsid w:val="00AD2DC5"/>
    <w:rsid w:val="00AD5B51"/>
    <w:rsid w:val="00AE66A7"/>
    <w:rsid w:val="00AE7A74"/>
    <w:rsid w:val="00AF13A0"/>
    <w:rsid w:val="00AF2926"/>
    <w:rsid w:val="00B06AC7"/>
    <w:rsid w:val="00B11F5F"/>
    <w:rsid w:val="00B144EB"/>
    <w:rsid w:val="00B16EE5"/>
    <w:rsid w:val="00B22D4B"/>
    <w:rsid w:val="00B31817"/>
    <w:rsid w:val="00B33FE3"/>
    <w:rsid w:val="00B37086"/>
    <w:rsid w:val="00B43720"/>
    <w:rsid w:val="00B50A26"/>
    <w:rsid w:val="00B514A0"/>
    <w:rsid w:val="00B515AF"/>
    <w:rsid w:val="00B53E90"/>
    <w:rsid w:val="00B55AD7"/>
    <w:rsid w:val="00B60464"/>
    <w:rsid w:val="00B676F9"/>
    <w:rsid w:val="00B70201"/>
    <w:rsid w:val="00B71070"/>
    <w:rsid w:val="00B72A0C"/>
    <w:rsid w:val="00B73E99"/>
    <w:rsid w:val="00B75048"/>
    <w:rsid w:val="00B86DE0"/>
    <w:rsid w:val="00B976AE"/>
    <w:rsid w:val="00BA0F50"/>
    <w:rsid w:val="00BA28AC"/>
    <w:rsid w:val="00BA298C"/>
    <w:rsid w:val="00BA428A"/>
    <w:rsid w:val="00BA76DA"/>
    <w:rsid w:val="00BB0BE4"/>
    <w:rsid w:val="00BB14C4"/>
    <w:rsid w:val="00BB7C04"/>
    <w:rsid w:val="00BC2C84"/>
    <w:rsid w:val="00BC6AC8"/>
    <w:rsid w:val="00BD111D"/>
    <w:rsid w:val="00BE43A3"/>
    <w:rsid w:val="00BE5DEE"/>
    <w:rsid w:val="00BE6EC0"/>
    <w:rsid w:val="00BF3A11"/>
    <w:rsid w:val="00BF4D57"/>
    <w:rsid w:val="00C12070"/>
    <w:rsid w:val="00C20E4E"/>
    <w:rsid w:val="00C22E1D"/>
    <w:rsid w:val="00C23AEB"/>
    <w:rsid w:val="00C256B6"/>
    <w:rsid w:val="00C306A4"/>
    <w:rsid w:val="00C33D26"/>
    <w:rsid w:val="00C34BE8"/>
    <w:rsid w:val="00C4181A"/>
    <w:rsid w:val="00C453D8"/>
    <w:rsid w:val="00C5302F"/>
    <w:rsid w:val="00C55BF0"/>
    <w:rsid w:val="00C614D6"/>
    <w:rsid w:val="00C67386"/>
    <w:rsid w:val="00C717F6"/>
    <w:rsid w:val="00C80D48"/>
    <w:rsid w:val="00CA0B01"/>
    <w:rsid w:val="00CA2DBA"/>
    <w:rsid w:val="00CB01C6"/>
    <w:rsid w:val="00CB253A"/>
    <w:rsid w:val="00CB3265"/>
    <w:rsid w:val="00CB41B0"/>
    <w:rsid w:val="00CB5BA2"/>
    <w:rsid w:val="00CC137F"/>
    <w:rsid w:val="00CC1391"/>
    <w:rsid w:val="00CC5F12"/>
    <w:rsid w:val="00CD01B1"/>
    <w:rsid w:val="00CD1FB3"/>
    <w:rsid w:val="00CD2BDB"/>
    <w:rsid w:val="00CD7E74"/>
    <w:rsid w:val="00CE690E"/>
    <w:rsid w:val="00CF7770"/>
    <w:rsid w:val="00D17613"/>
    <w:rsid w:val="00D21A28"/>
    <w:rsid w:val="00D21F96"/>
    <w:rsid w:val="00D22056"/>
    <w:rsid w:val="00D261C3"/>
    <w:rsid w:val="00D44621"/>
    <w:rsid w:val="00D55621"/>
    <w:rsid w:val="00D72FB3"/>
    <w:rsid w:val="00D76C07"/>
    <w:rsid w:val="00D76D9B"/>
    <w:rsid w:val="00D81E33"/>
    <w:rsid w:val="00D84065"/>
    <w:rsid w:val="00D94735"/>
    <w:rsid w:val="00D96FD0"/>
    <w:rsid w:val="00D975ED"/>
    <w:rsid w:val="00DA52F3"/>
    <w:rsid w:val="00DB2541"/>
    <w:rsid w:val="00DB565B"/>
    <w:rsid w:val="00DC3523"/>
    <w:rsid w:val="00DC4E35"/>
    <w:rsid w:val="00DD0D46"/>
    <w:rsid w:val="00DD75D2"/>
    <w:rsid w:val="00DD7ABD"/>
    <w:rsid w:val="00DE2D1B"/>
    <w:rsid w:val="00DE4B5A"/>
    <w:rsid w:val="00DE55CD"/>
    <w:rsid w:val="00DF1D8F"/>
    <w:rsid w:val="00DF2422"/>
    <w:rsid w:val="00DF2C2A"/>
    <w:rsid w:val="00DF49B6"/>
    <w:rsid w:val="00DF5FA8"/>
    <w:rsid w:val="00DF6155"/>
    <w:rsid w:val="00DF6E96"/>
    <w:rsid w:val="00E0676E"/>
    <w:rsid w:val="00E06BFF"/>
    <w:rsid w:val="00E10003"/>
    <w:rsid w:val="00E111EE"/>
    <w:rsid w:val="00E13A14"/>
    <w:rsid w:val="00E20CCC"/>
    <w:rsid w:val="00E26A2E"/>
    <w:rsid w:val="00E26D57"/>
    <w:rsid w:val="00E33B3F"/>
    <w:rsid w:val="00E41AF5"/>
    <w:rsid w:val="00E44EDB"/>
    <w:rsid w:val="00E46E97"/>
    <w:rsid w:val="00E542D5"/>
    <w:rsid w:val="00E60430"/>
    <w:rsid w:val="00E63885"/>
    <w:rsid w:val="00E650BA"/>
    <w:rsid w:val="00E66F1C"/>
    <w:rsid w:val="00E67AC1"/>
    <w:rsid w:val="00E70C0F"/>
    <w:rsid w:val="00E727C0"/>
    <w:rsid w:val="00E83984"/>
    <w:rsid w:val="00EA26F2"/>
    <w:rsid w:val="00EA76EF"/>
    <w:rsid w:val="00EB4947"/>
    <w:rsid w:val="00EB591A"/>
    <w:rsid w:val="00EB5E60"/>
    <w:rsid w:val="00EB7EDC"/>
    <w:rsid w:val="00EC0669"/>
    <w:rsid w:val="00EC11C5"/>
    <w:rsid w:val="00EC4D12"/>
    <w:rsid w:val="00ED75AE"/>
    <w:rsid w:val="00ED7D14"/>
    <w:rsid w:val="00EE4B24"/>
    <w:rsid w:val="00EE7B15"/>
    <w:rsid w:val="00EF0935"/>
    <w:rsid w:val="00EF2BF6"/>
    <w:rsid w:val="00EF4EC2"/>
    <w:rsid w:val="00EF6013"/>
    <w:rsid w:val="00F0327A"/>
    <w:rsid w:val="00F14F64"/>
    <w:rsid w:val="00F2148B"/>
    <w:rsid w:val="00F2766F"/>
    <w:rsid w:val="00F30A61"/>
    <w:rsid w:val="00F312E7"/>
    <w:rsid w:val="00F317D5"/>
    <w:rsid w:val="00F32EDE"/>
    <w:rsid w:val="00F3651C"/>
    <w:rsid w:val="00F4549E"/>
    <w:rsid w:val="00F51677"/>
    <w:rsid w:val="00F53929"/>
    <w:rsid w:val="00F6195A"/>
    <w:rsid w:val="00F62832"/>
    <w:rsid w:val="00F6791E"/>
    <w:rsid w:val="00F70BF2"/>
    <w:rsid w:val="00F72010"/>
    <w:rsid w:val="00F742FD"/>
    <w:rsid w:val="00F7444D"/>
    <w:rsid w:val="00F75A3A"/>
    <w:rsid w:val="00F775FE"/>
    <w:rsid w:val="00F819EB"/>
    <w:rsid w:val="00F830FD"/>
    <w:rsid w:val="00F8338B"/>
    <w:rsid w:val="00F83404"/>
    <w:rsid w:val="00F93A8C"/>
    <w:rsid w:val="00F96B99"/>
    <w:rsid w:val="00FA1ECB"/>
    <w:rsid w:val="00FA212E"/>
    <w:rsid w:val="00FA3BF3"/>
    <w:rsid w:val="00FA5432"/>
    <w:rsid w:val="00FC3489"/>
    <w:rsid w:val="00FC7DD2"/>
    <w:rsid w:val="00FD0E34"/>
    <w:rsid w:val="00FD3721"/>
    <w:rsid w:val="00FD47AF"/>
    <w:rsid w:val="00FF74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83C9"/>
  <w15:chartTrackingRefBased/>
  <w15:docId w15:val="{F105731D-5A39-4A33-BACF-F950DCA2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501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link w:val="Balk3Char"/>
    <w:uiPriority w:val="9"/>
    <w:qFormat/>
    <w:rsid w:val="0058229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82291"/>
    <w:rPr>
      <w:rFonts w:ascii="Times New Roman" w:eastAsia="Times New Roman" w:hAnsi="Times New Roman" w:cs="Times New Roman"/>
      <w:b/>
      <w:bCs/>
      <w:sz w:val="27"/>
      <w:szCs w:val="27"/>
      <w:lang w:eastAsia="tr-TR"/>
    </w:rPr>
  </w:style>
  <w:style w:type="character" w:customStyle="1" w:styleId="gd">
    <w:name w:val="gd"/>
    <w:basedOn w:val="VarsaylanParagrafYazTipi"/>
    <w:rsid w:val="00582291"/>
  </w:style>
  <w:style w:type="character" w:customStyle="1" w:styleId="go">
    <w:name w:val="go"/>
    <w:basedOn w:val="VarsaylanParagrafYazTipi"/>
    <w:rsid w:val="00582291"/>
  </w:style>
  <w:style w:type="character" w:customStyle="1" w:styleId="g3">
    <w:name w:val="g3"/>
    <w:basedOn w:val="VarsaylanParagrafYazTipi"/>
    <w:rsid w:val="00582291"/>
  </w:style>
  <w:style w:type="character" w:customStyle="1" w:styleId="bcu">
    <w:name w:val="bcu"/>
    <w:basedOn w:val="VarsaylanParagrafYazTipi"/>
    <w:rsid w:val="00582291"/>
  </w:style>
  <w:style w:type="character" w:customStyle="1" w:styleId="hb">
    <w:name w:val="hb"/>
    <w:basedOn w:val="VarsaylanParagrafYazTipi"/>
    <w:rsid w:val="00582291"/>
  </w:style>
  <w:style w:type="character" w:customStyle="1" w:styleId="g2">
    <w:name w:val="g2"/>
    <w:basedOn w:val="VarsaylanParagrafYazTipi"/>
    <w:rsid w:val="00582291"/>
  </w:style>
  <w:style w:type="paragraph" w:styleId="NormalWeb">
    <w:name w:val="Normal (Web)"/>
    <w:basedOn w:val="Normal"/>
    <w:uiPriority w:val="99"/>
    <w:semiHidden/>
    <w:unhideWhenUsed/>
    <w:rsid w:val="005822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82291"/>
    <w:rPr>
      <w:color w:val="0000FF"/>
      <w:u w:val="single"/>
    </w:rPr>
  </w:style>
  <w:style w:type="character" w:customStyle="1" w:styleId="azo">
    <w:name w:val="azo"/>
    <w:basedOn w:val="VarsaylanParagrafYazTipi"/>
    <w:rsid w:val="00582291"/>
  </w:style>
  <w:style w:type="character" w:customStyle="1" w:styleId="a3i">
    <w:name w:val="a3i"/>
    <w:basedOn w:val="VarsaylanParagrafYazTipi"/>
    <w:rsid w:val="00582291"/>
  </w:style>
  <w:style w:type="character" w:customStyle="1" w:styleId="av3">
    <w:name w:val="av3"/>
    <w:basedOn w:val="VarsaylanParagrafYazTipi"/>
    <w:rsid w:val="00582291"/>
  </w:style>
  <w:style w:type="character" w:styleId="zlenenKpr">
    <w:name w:val="FollowedHyperlink"/>
    <w:basedOn w:val="VarsaylanParagrafYazTipi"/>
    <w:uiPriority w:val="99"/>
    <w:semiHidden/>
    <w:unhideWhenUsed/>
    <w:rsid w:val="00582291"/>
    <w:rPr>
      <w:color w:val="954F72" w:themeColor="followedHyperlink"/>
      <w:u w:val="single"/>
    </w:rPr>
  </w:style>
  <w:style w:type="character" w:styleId="zmlenmeyenBahsetme">
    <w:name w:val="Unresolved Mention"/>
    <w:basedOn w:val="VarsaylanParagrafYazTipi"/>
    <w:uiPriority w:val="99"/>
    <w:semiHidden/>
    <w:unhideWhenUsed/>
    <w:rsid w:val="000D4BA8"/>
    <w:rPr>
      <w:color w:val="808080"/>
      <w:shd w:val="clear" w:color="auto" w:fill="E6E6E6"/>
    </w:rPr>
  </w:style>
  <w:style w:type="paragraph" w:styleId="DipnotMetni">
    <w:name w:val="footnote text"/>
    <w:basedOn w:val="Normal"/>
    <w:link w:val="DipnotMetniChar"/>
    <w:unhideWhenUsed/>
    <w:rsid w:val="00AF2926"/>
    <w:pPr>
      <w:spacing w:after="0" w:line="240" w:lineRule="auto"/>
    </w:pPr>
    <w:rPr>
      <w:sz w:val="20"/>
      <w:szCs w:val="20"/>
    </w:rPr>
  </w:style>
  <w:style w:type="character" w:customStyle="1" w:styleId="DipnotMetniChar">
    <w:name w:val="Dipnot Metni Char"/>
    <w:basedOn w:val="VarsaylanParagrafYazTipi"/>
    <w:link w:val="DipnotMetni"/>
    <w:uiPriority w:val="99"/>
    <w:rsid w:val="00AF2926"/>
    <w:rPr>
      <w:sz w:val="20"/>
      <w:szCs w:val="20"/>
    </w:rPr>
  </w:style>
  <w:style w:type="character" w:styleId="DipnotBavurusu">
    <w:name w:val="footnote reference"/>
    <w:basedOn w:val="VarsaylanParagrafYazTipi"/>
    <w:semiHidden/>
    <w:unhideWhenUsed/>
    <w:rsid w:val="00AF2926"/>
    <w:rPr>
      <w:vertAlign w:val="superscript"/>
    </w:rPr>
  </w:style>
  <w:style w:type="paragraph" w:styleId="stBilgi">
    <w:name w:val="header"/>
    <w:basedOn w:val="Normal"/>
    <w:link w:val="stBilgiChar"/>
    <w:uiPriority w:val="99"/>
    <w:unhideWhenUsed/>
    <w:rsid w:val="002C02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0229"/>
  </w:style>
  <w:style w:type="paragraph" w:styleId="AltBilgi">
    <w:name w:val="footer"/>
    <w:basedOn w:val="Normal"/>
    <w:link w:val="AltBilgiChar"/>
    <w:uiPriority w:val="99"/>
    <w:unhideWhenUsed/>
    <w:rsid w:val="002C02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0229"/>
  </w:style>
  <w:style w:type="paragraph" w:styleId="ListeParagraf">
    <w:name w:val="List Paragraph"/>
    <w:basedOn w:val="Normal"/>
    <w:uiPriority w:val="34"/>
    <w:qFormat/>
    <w:rsid w:val="00A263A8"/>
    <w:pPr>
      <w:ind w:left="720"/>
      <w:contextualSpacing/>
    </w:pPr>
  </w:style>
  <w:style w:type="character" w:customStyle="1" w:styleId="Balk1Char">
    <w:name w:val="Başlık 1 Char"/>
    <w:basedOn w:val="VarsaylanParagrafYazTipi"/>
    <w:link w:val="Balk1"/>
    <w:uiPriority w:val="9"/>
    <w:rsid w:val="00501F25"/>
    <w:rPr>
      <w:rFonts w:asciiTheme="majorHAnsi" w:eastAsiaTheme="majorEastAsia" w:hAnsiTheme="majorHAnsi" w:cstheme="majorBidi"/>
      <w:color w:val="2F5496" w:themeColor="accent1" w:themeShade="BF"/>
      <w:sz w:val="32"/>
      <w:szCs w:val="32"/>
    </w:rPr>
  </w:style>
  <w:style w:type="character" w:customStyle="1" w:styleId="m8208037095455928803s2">
    <w:name w:val="m_8208037095455928803s2"/>
    <w:basedOn w:val="VarsaylanParagrafYazTipi"/>
    <w:rsid w:val="00C7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3507">
      <w:bodyDiv w:val="1"/>
      <w:marLeft w:val="0"/>
      <w:marRight w:val="0"/>
      <w:marTop w:val="0"/>
      <w:marBottom w:val="0"/>
      <w:divBdr>
        <w:top w:val="none" w:sz="0" w:space="0" w:color="auto"/>
        <w:left w:val="none" w:sz="0" w:space="0" w:color="auto"/>
        <w:bottom w:val="none" w:sz="0" w:space="0" w:color="auto"/>
        <w:right w:val="none" w:sz="0" w:space="0" w:color="auto"/>
      </w:divBdr>
    </w:div>
    <w:div w:id="514540745">
      <w:bodyDiv w:val="1"/>
      <w:marLeft w:val="0"/>
      <w:marRight w:val="0"/>
      <w:marTop w:val="0"/>
      <w:marBottom w:val="0"/>
      <w:divBdr>
        <w:top w:val="none" w:sz="0" w:space="0" w:color="auto"/>
        <w:left w:val="none" w:sz="0" w:space="0" w:color="auto"/>
        <w:bottom w:val="none" w:sz="0" w:space="0" w:color="auto"/>
        <w:right w:val="none" w:sz="0" w:space="0" w:color="auto"/>
      </w:divBdr>
      <w:divsChild>
        <w:div w:id="1934045722">
          <w:marLeft w:val="0"/>
          <w:marRight w:val="0"/>
          <w:marTop w:val="0"/>
          <w:marBottom w:val="0"/>
          <w:divBdr>
            <w:top w:val="none" w:sz="0" w:space="0" w:color="auto"/>
            <w:left w:val="none" w:sz="0" w:space="0" w:color="auto"/>
            <w:bottom w:val="none" w:sz="0" w:space="0" w:color="auto"/>
            <w:right w:val="none" w:sz="0" w:space="0" w:color="auto"/>
          </w:divBdr>
          <w:divsChild>
            <w:div w:id="550653627">
              <w:marLeft w:val="0"/>
              <w:marRight w:val="0"/>
              <w:marTop w:val="0"/>
              <w:marBottom w:val="0"/>
              <w:divBdr>
                <w:top w:val="none" w:sz="0" w:space="0" w:color="auto"/>
                <w:left w:val="none" w:sz="0" w:space="0" w:color="auto"/>
                <w:bottom w:val="none" w:sz="0" w:space="0" w:color="auto"/>
                <w:right w:val="none" w:sz="0" w:space="0" w:color="auto"/>
              </w:divBdr>
              <w:divsChild>
                <w:div w:id="149954042">
                  <w:marLeft w:val="0"/>
                  <w:marRight w:val="0"/>
                  <w:marTop w:val="0"/>
                  <w:marBottom w:val="0"/>
                  <w:divBdr>
                    <w:top w:val="none" w:sz="0" w:space="0" w:color="auto"/>
                    <w:left w:val="none" w:sz="0" w:space="0" w:color="auto"/>
                    <w:bottom w:val="none" w:sz="0" w:space="0" w:color="auto"/>
                    <w:right w:val="none" w:sz="0" w:space="0" w:color="auto"/>
                  </w:divBdr>
                </w:div>
              </w:divsChild>
            </w:div>
            <w:div w:id="1876890302">
              <w:marLeft w:val="-15"/>
              <w:marRight w:val="0"/>
              <w:marTop w:val="0"/>
              <w:marBottom w:val="0"/>
              <w:divBdr>
                <w:top w:val="none" w:sz="0" w:space="0" w:color="auto"/>
                <w:left w:val="none" w:sz="0" w:space="0" w:color="auto"/>
                <w:bottom w:val="none" w:sz="0" w:space="0" w:color="auto"/>
                <w:right w:val="none" w:sz="0" w:space="0" w:color="auto"/>
              </w:divBdr>
            </w:div>
            <w:div w:id="459689330">
              <w:marLeft w:val="0"/>
              <w:marRight w:val="0"/>
              <w:marTop w:val="0"/>
              <w:marBottom w:val="0"/>
              <w:divBdr>
                <w:top w:val="none" w:sz="0" w:space="0" w:color="auto"/>
                <w:left w:val="none" w:sz="0" w:space="0" w:color="auto"/>
                <w:bottom w:val="none" w:sz="0" w:space="0" w:color="auto"/>
                <w:right w:val="none" w:sz="0" w:space="0" w:color="auto"/>
              </w:divBdr>
            </w:div>
            <w:div w:id="846600252">
              <w:marLeft w:val="75"/>
              <w:marRight w:val="0"/>
              <w:marTop w:val="0"/>
              <w:marBottom w:val="0"/>
              <w:divBdr>
                <w:top w:val="none" w:sz="0" w:space="0" w:color="auto"/>
                <w:left w:val="none" w:sz="0" w:space="0" w:color="auto"/>
                <w:bottom w:val="none" w:sz="0" w:space="0" w:color="auto"/>
                <w:right w:val="none" w:sz="0" w:space="0" w:color="auto"/>
              </w:divBdr>
            </w:div>
          </w:divsChild>
        </w:div>
        <w:div w:id="512765518">
          <w:marLeft w:val="0"/>
          <w:marRight w:val="225"/>
          <w:marTop w:val="75"/>
          <w:marBottom w:val="0"/>
          <w:divBdr>
            <w:top w:val="none" w:sz="0" w:space="0" w:color="auto"/>
            <w:left w:val="none" w:sz="0" w:space="0" w:color="auto"/>
            <w:bottom w:val="none" w:sz="0" w:space="0" w:color="auto"/>
            <w:right w:val="none" w:sz="0" w:space="0" w:color="auto"/>
          </w:divBdr>
          <w:divsChild>
            <w:div w:id="1841844614">
              <w:marLeft w:val="0"/>
              <w:marRight w:val="0"/>
              <w:marTop w:val="0"/>
              <w:marBottom w:val="0"/>
              <w:divBdr>
                <w:top w:val="none" w:sz="0" w:space="0" w:color="auto"/>
                <w:left w:val="none" w:sz="0" w:space="0" w:color="auto"/>
                <w:bottom w:val="none" w:sz="0" w:space="0" w:color="auto"/>
                <w:right w:val="none" w:sz="0" w:space="0" w:color="auto"/>
              </w:divBdr>
              <w:divsChild>
                <w:div w:id="1877086952">
                  <w:marLeft w:val="0"/>
                  <w:marRight w:val="0"/>
                  <w:marTop w:val="0"/>
                  <w:marBottom w:val="0"/>
                  <w:divBdr>
                    <w:top w:val="none" w:sz="0" w:space="0" w:color="auto"/>
                    <w:left w:val="none" w:sz="0" w:space="0" w:color="auto"/>
                    <w:bottom w:val="none" w:sz="0" w:space="0" w:color="auto"/>
                    <w:right w:val="none" w:sz="0" w:space="0" w:color="auto"/>
                  </w:divBdr>
                  <w:divsChild>
                    <w:div w:id="941954409">
                      <w:marLeft w:val="0"/>
                      <w:marRight w:val="0"/>
                      <w:marTop w:val="0"/>
                      <w:marBottom w:val="0"/>
                      <w:divBdr>
                        <w:top w:val="none" w:sz="0" w:space="0" w:color="auto"/>
                        <w:left w:val="none" w:sz="0" w:space="0" w:color="auto"/>
                        <w:bottom w:val="none" w:sz="0" w:space="0" w:color="auto"/>
                        <w:right w:val="none" w:sz="0" w:space="0" w:color="auto"/>
                      </w:divBdr>
                    </w:div>
                    <w:div w:id="1986936319">
                      <w:marLeft w:val="0"/>
                      <w:marRight w:val="0"/>
                      <w:marTop w:val="0"/>
                      <w:marBottom w:val="0"/>
                      <w:divBdr>
                        <w:top w:val="none" w:sz="0" w:space="0" w:color="auto"/>
                        <w:left w:val="none" w:sz="0" w:space="0" w:color="auto"/>
                        <w:bottom w:val="none" w:sz="0" w:space="0" w:color="auto"/>
                        <w:right w:val="none" w:sz="0" w:space="0" w:color="auto"/>
                      </w:divBdr>
                    </w:div>
                    <w:div w:id="1700082074">
                      <w:marLeft w:val="0"/>
                      <w:marRight w:val="0"/>
                      <w:marTop w:val="0"/>
                      <w:marBottom w:val="0"/>
                      <w:divBdr>
                        <w:top w:val="none" w:sz="0" w:space="0" w:color="auto"/>
                        <w:left w:val="none" w:sz="0" w:space="0" w:color="auto"/>
                        <w:bottom w:val="none" w:sz="0" w:space="0" w:color="auto"/>
                        <w:right w:val="none" w:sz="0" w:space="0" w:color="auto"/>
                      </w:divBdr>
                      <w:divsChild>
                        <w:div w:id="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41367">
          <w:marLeft w:val="0"/>
          <w:marRight w:val="0"/>
          <w:marTop w:val="225"/>
          <w:marBottom w:val="225"/>
          <w:divBdr>
            <w:top w:val="none" w:sz="0" w:space="0" w:color="auto"/>
            <w:left w:val="none" w:sz="0" w:space="0" w:color="auto"/>
            <w:bottom w:val="none" w:sz="0" w:space="0" w:color="auto"/>
            <w:right w:val="none" w:sz="0" w:space="0" w:color="auto"/>
          </w:divBdr>
          <w:divsChild>
            <w:div w:id="1848248159">
              <w:marLeft w:val="0"/>
              <w:marRight w:val="0"/>
              <w:marTop w:val="0"/>
              <w:marBottom w:val="0"/>
              <w:divBdr>
                <w:top w:val="none" w:sz="0" w:space="0" w:color="auto"/>
                <w:left w:val="none" w:sz="0" w:space="0" w:color="auto"/>
                <w:bottom w:val="none" w:sz="0" w:space="0" w:color="auto"/>
                <w:right w:val="none" w:sz="0" w:space="0" w:color="auto"/>
              </w:divBdr>
            </w:div>
            <w:div w:id="853493126">
              <w:marLeft w:val="-240"/>
              <w:marRight w:val="0"/>
              <w:marTop w:val="0"/>
              <w:marBottom w:val="0"/>
              <w:divBdr>
                <w:top w:val="none" w:sz="0" w:space="0" w:color="auto"/>
                <w:left w:val="none" w:sz="0" w:space="0" w:color="auto"/>
                <w:bottom w:val="none" w:sz="0" w:space="0" w:color="auto"/>
                <w:right w:val="none" w:sz="0" w:space="0" w:color="auto"/>
              </w:divBdr>
              <w:divsChild>
                <w:div w:id="1875577431">
                  <w:marLeft w:val="0"/>
                  <w:marRight w:val="0"/>
                  <w:marTop w:val="0"/>
                  <w:marBottom w:val="0"/>
                  <w:divBdr>
                    <w:top w:val="none" w:sz="0" w:space="0" w:color="auto"/>
                    <w:left w:val="none" w:sz="0" w:space="0" w:color="auto"/>
                    <w:bottom w:val="none" w:sz="0" w:space="0" w:color="auto"/>
                    <w:right w:val="none" w:sz="0" w:space="0" w:color="auto"/>
                  </w:divBdr>
                  <w:divsChild>
                    <w:div w:id="1172836248">
                      <w:marLeft w:val="0"/>
                      <w:marRight w:val="0"/>
                      <w:marTop w:val="0"/>
                      <w:marBottom w:val="0"/>
                      <w:divBdr>
                        <w:top w:val="none" w:sz="0" w:space="0" w:color="auto"/>
                        <w:left w:val="none" w:sz="0" w:space="0" w:color="auto"/>
                        <w:bottom w:val="none" w:sz="0" w:space="0" w:color="auto"/>
                        <w:right w:val="none" w:sz="0" w:space="0" w:color="auto"/>
                      </w:divBdr>
                      <w:divsChild>
                        <w:div w:id="1344555879">
                          <w:marLeft w:val="0"/>
                          <w:marRight w:val="0"/>
                          <w:marTop w:val="0"/>
                          <w:marBottom w:val="0"/>
                          <w:divBdr>
                            <w:top w:val="none" w:sz="0" w:space="0" w:color="auto"/>
                            <w:left w:val="none" w:sz="0" w:space="0" w:color="auto"/>
                            <w:bottom w:val="none" w:sz="0" w:space="0" w:color="auto"/>
                            <w:right w:val="none" w:sz="0" w:space="0" w:color="auto"/>
                          </w:divBdr>
                          <w:divsChild>
                            <w:div w:id="858128653">
                              <w:marLeft w:val="0"/>
                              <w:marRight w:val="0"/>
                              <w:marTop w:val="0"/>
                              <w:marBottom w:val="0"/>
                              <w:divBdr>
                                <w:top w:val="none" w:sz="0" w:space="0" w:color="auto"/>
                                <w:left w:val="none" w:sz="0" w:space="0" w:color="auto"/>
                                <w:bottom w:val="none" w:sz="0" w:space="0" w:color="auto"/>
                                <w:right w:val="none" w:sz="0" w:space="0" w:color="auto"/>
                              </w:divBdr>
                              <w:divsChild>
                                <w:div w:id="199172219">
                                  <w:marLeft w:val="0"/>
                                  <w:marRight w:val="0"/>
                                  <w:marTop w:val="0"/>
                                  <w:marBottom w:val="0"/>
                                  <w:divBdr>
                                    <w:top w:val="none" w:sz="0" w:space="0" w:color="auto"/>
                                    <w:left w:val="none" w:sz="0" w:space="0" w:color="auto"/>
                                    <w:bottom w:val="none" w:sz="0" w:space="0" w:color="auto"/>
                                    <w:right w:val="none" w:sz="0" w:space="0" w:color="auto"/>
                                  </w:divBdr>
                                  <w:divsChild>
                                    <w:div w:id="1323699661">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8368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Makale-Detay.aspx?ID=334" TargetMode="External"/><Relationship Id="rId13" Type="http://schemas.openxmlformats.org/officeDocument/2006/relationships/hyperlink" Target="http://www.ahmetgelisgen.com/Makale-Detay.aspx?ID=108" TargetMode="External"/><Relationship Id="rId18" Type="http://schemas.openxmlformats.org/officeDocument/2006/relationships/hyperlink" Target="https://youtu.be/JpPE2TRFga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hmetgelisgen.com/Makale-Detay.aspx?ID=35" TargetMode="External"/><Relationship Id="rId17" Type="http://schemas.openxmlformats.org/officeDocument/2006/relationships/hyperlink" Target="http://www.ahmetgelisgen.com/Video-Detay.aspx?ID=15" TargetMode="External"/><Relationship Id="rId2" Type="http://schemas.openxmlformats.org/officeDocument/2006/relationships/numbering" Target="numbering.xml"/><Relationship Id="rId16" Type="http://schemas.openxmlformats.org/officeDocument/2006/relationships/hyperlink" Target="http://www.ahmetgelisgen.com/Makale-Detay.aspx?ID=3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metgelisgen.com/Makale-Detay.aspx?ID=35" TargetMode="External"/><Relationship Id="rId5" Type="http://schemas.openxmlformats.org/officeDocument/2006/relationships/webSettings" Target="webSettings.xml"/><Relationship Id="rId15" Type="http://schemas.openxmlformats.org/officeDocument/2006/relationships/hyperlink" Target="http://www.ahmetgelisgen.com" TargetMode="External"/><Relationship Id="rId10" Type="http://schemas.openxmlformats.org/officeDocument/2006/relationships/hyperlink" Target="http://www.ahmetgelisgen.com/Makale-Detay.aspx?ID=35" TargetMode="External"/><Relationship Id="rId19" Type="http://schemas.openxmlformats.org/officeDocument/2006/relationships/hyperlink" Target="https://www.youtube.com/watch?v=dRzIivZ__Qs" TargetMode="External"/><Relationship Id="rId4" Type="http://schemas.openxmlformats.org/officeDocument/2006/relationships/settings" Target="settings.xml"/><Relationship Id="rId9" Type="http://schemas.openxmlformats.org/officeDocument/2006/relationships/hyperlink" Target="http://www.ahmetgelisgen.com/Makale-Detay.aspx?ID=161" TargetMode="External"/><Relationship Id="rId14" Type="http://schemas.openxmlformats.org/officeDocument/2006/relationships/hyperlink" Target="http://www.ahmetgelisgen.com/Makale-Detay.aspx?ID=33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hmetgelisgen.com/Makale-Detay.aspx?ID=35" TargetMode="External"/><Relationship Id="rId1" Type="http://schemas.openxmlformats.org/officeDocument/2006/relationships/hyperlink" Target="http://www.ahmetgelisgen.com/Makale-Detay.aspx?ID=334#201803317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E908E-881A-44F0-96AF-78451305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3372</TotalTime>
  <Pages>17</Pages>
  <Words>4337</Words>
  <Characters>24727</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382</cp:revision>
  <dcterms:created xsi:type="dcterms:W3CDTF">2018-03-26T22:09:00Z</dcterms:created>
  <dcterms:modified xsi:type="dcterms:W3CDTF">2018-04-04T07:39:00Z</dcterms:modified>
</cp:coreProperties>
</file>